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32C" w14:textId="77777777" w:rsidR="009367A4" w:rsidRPr="009A1B31" w:rsidRDefault="009367A4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5857E3" w14:textId="68867901" w:rsidR="009367A4" w:rsidRPr="009A1B31" w:rsidRDefault="008A11B4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A1B31">
        <w:rPr>
          <w:rFonts w:ascii="Arial" w:hAnsi="Arial" w:cs="Arial"/>
          <w:b/>
          <w:bCs/>
          <w:sz w:val="22"/>
          <w:szCs w:val="22"/>
        </w:rPr>
        <w:t>Notulen</w:t>
      </w:r>
      <w:r w:rsidR="00B12BA3" w:rsidRPr="009A1B31">
        <w:rPr>
          <w:rFonts w:ascii="Arial" w:hAnsi="Arial" w:cs="Arial"/>
          <w:b/>
          <w:bCs/>
          <w:sz w:val="22"/>
          <w:szCs w:val="22"/>
        </w:rPr>
        <w:t xml:space="preserve"> </w:t>
      </w:r>
      <w:r w:rsidR="00432955" w:rsidRPr="009A1B31">
        <w:rPr>
          <w:rFonts w:ascii="Arial" w:hAnsi="Arial" w:cs="Arial"/>
          <w:b/>
          <w:bCs/>
          <w:sz w:val="22"/>
          <w:szCs w:val="22"/>
        </w:rPr>
        <w:t xml:space="preserve">MR </w:t>
      </w:r>
      <w:r w:rsidR="00235181">
        <w:rPr>
          <w:rFonts w:ascii="Arial" w:hAnsi="Arial" w:cs="Arial"/>
          <w:b/>
          <w:bCs/>
          <w:sz w:val="22"/>
          <w:szCs w:val="22"/>
        </w:rPr>
        <w:t>v</w:t>
      </w:r>
      <w:r w:rsidR="00432955" w:rsidRPr="009A1B31">
        <w:rPr>
          <w:rFonts w:ascii="Arial" w:hAnsi="Arial" w:cs="Arial"/>
          <w:b/>
          <w:bCs/>
          <w:sz w:val="22"/>
          <w:szCs w:val="22"/>
        </w:rPr>
        <w:t xml:space="preserve">ergadering </w:t>
      </w:r>
      <w:r w:rsidR="00C6359F">
        <w:rPr>
          <w:rFonts w:ascii="Arial" w:hAnsi="Arial" w:cs="Arial"/>
          <w:b/>
          <w:bCs/>
          <w:sz w:val="22"/>
          <w:szCs w:val="22"/>
        </w:rPr>
        <w:t>3 oktober 2023</w:t>
      </w:r>
    </w:p>
    <w:p w14:paraId="1F30958E" w14:textId="77777777" w:rsidR="009367A4" w:rsidRPr="009A1B31" w:rsidRDefault="009367A4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E62641" w14:textId="7D053A11" w:rsidR="009367A4" w:rsidRPr="009A1B31" w:rsidRDefault="00442045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1B31">
        <w:rPr>
          <w:rFonts w:ascii="Arial" w:hAnsi="Arial" w:cs="Arial"/>
          <w:sz w:val="22"/>
          <w:szCs w:val="22"/>
        </w:rPr>
        <w:t>Nummer:</w:t>
      </w:r>
      <w:r w:rsidR="00235181">
        <w:rPr>
          <w:rFonts w:ascii="Arial" w:hAnsi="Arial" w:cs="Arial"/>
          <w:sz w:val="22"/>
          <w:szCs w:val="22"/>
        </w:rPr>
        <w:t xml:space="preserve"> </w:t>
      </w:r>
      <w:r w:rsidR="00235181">
        <w:rPr>
          <w:rFonts w:ascii="Arial" w:hAnsi="Arial" w:cs="Arial"/>
          <w:sz w:val="22"/>
          <w:szCs w:val="22"/>
        </w:rPr>
        <w:tab/>
      </w:r>
      <w:r w:rsidR="00C6359F">
        <w:rPr>
          <w:rFonts w:ascii="Arial" w:hAnsi="Arial" w:cs="Arial"/>
          <w:sz w:val="22"/>
          <w:szCs w:val="22"/>
        </w:rPr>
        <w:t>1</w:t>
      </w:r>
      <w:r w:rsidRPr="009A1B31">
        <w:rPr>
          <w:sz w:val="22"/>
          <w:szCs w:val="22"/>
        </w:rPr>
        <w:tab/>
      </w:r>
    </w:p>
    <w:p w14:paraId="4F90A691" w14:textId="7D065FC5" w:rsidR="001376E9" w:rsidRPr="009A1B31" w:rsidRDefault="006F5D8A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1B31">
        <w:rPr>
          <w:rFonts w:ascii="Arial" w:hAnsi="Arial" w:cs="Arial"/>
          <w:sz w:val="22"/>
          <w:szCs w:val="22"/>
        </w:rPr>
        <w:t>Locatie:</w:t>
      </w:r>
      <w:r w:rsidR="00235181">
        <w:rPr>
          <w:rFonts w:ascii="Arial" w:hAnsi="Arial" w:cs="Arial"/>
          <w:sz w:val="22"/>
          <w:szCs w:val="22"/>
        </w:rPr>
        <w:t xml:space="preserve"> </w:t>
      </w:r>
      <w:r w:rsidR="00235181">
        <w:rPr>
          <w:rFonts w:ascii="Arial" w:hAnsi="Arial" w:cs="Arial"/>
          <w:sz w:val="22"/>
          <w:szCs w:val="22"/>
        </w:rPr>
        <w:tab/>
      </w:r>
      <w:r w:rsidR="00C6359F">
        <w:rPr>
          <w:rFonts w:ascii="Arial" w:hAnsi="Arial" w:cs="Arial"/>
          <w:sz w:val="22"/>
          <w:szCs w:val="22"/>
        </w:rPr>
        <w:t>De Rank</w:t>
      </w:r>
    </w:p>
    <w:p w14:paraId="7B52E37C" w14:textId="098EC924" w:rsidR="009367A4" w:rsidRPr="009A1B31" w:rsidRDefault="00B12BA3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1B31">
        <w:rPr>
          <w:rFonts w:ascii="Arial" w:hAnsi="Arial" w:cs="Arial"/>
          <w:sz w:val="22"/>
          <w:szCs w:val="22"/>
        </w:rPr>
        <w:t>Aanvang:</w:t>
      </w:r>
      <w:r w:rsidR="00235181">
        <w:rPr>
          <w:rFonts w:ascii="Arial" w:hAnsi="Arial" w:cs="Arial"/>
          <w:sz w:val="22"/>
          <w:szCs w:val="22"/>
        </w:rPr>
        <w:t xml:space="preserve"> </w:t>
      </w:r>
      <w:r w:rsidR="00235181">
        <w:rPr>
          <w:rFonts w:ascii="Arial" w:hAnsi="Arial" w:cs="Arial"/>
          <w:sz w:val="22"/>
          <w:szCs w:val="22"/>
        </w:rPr>
        <w:tab/>
      </w:r>
      <w:r w:rsidR="004414A1" w:rsidRPr="009A1B31">
        <w:rPr>
          <w:rFonts w:ascii="Arial" w:hAnsi="Arial" w:cs="Arial"/>
          <w:sz w:val="22"/>
          <w:szCs w:val="22"/>
        </w:rPr>
        <w:t>19</w:t>
      </w:r>
      <w:r w:rsidR="00AC3BA1" w:rsidRPr="009A1B31">
        <w:rPr>
          <w:rFonts w:ascii="Arial" w:hAnsi="Arial" w:cs="Arial"/>
          <w:sz w:val="22"/>
          <w:szCs w:val="22"/>
        </w:rPr>
        <w:t>.00</w:t>
      </w:r>
      <w:r w:rsidR="0090074E" w:rsidRPr="009A1B31">
        <w:rPr>
          <w:rFonts w:ascii="Arial" w:hAnsi="Arial" w:cs="Arial"/>
          <w:sz w:val="22"/>
          <w:szCs w:val="22"/>
        </w:rPr>
        <w:t xml:space="preserve"> uur</w:t>
      </w:r>
    </w:p>
    <w:p w14:paraId="35EE11F2" w14:textId="77777777" w:rsidR="009367A4" w:rsidRPr="009A1B31" w:rsidRDefault="009367A4" w:rsidP="009367A4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187C0" w14:textId="299796D7" w:rsidR="009A1B31" w:rsidRDefault="00CD49CC" w:rsidP="11C38EA8">
      <w:pPr>
        <w:widowControl w:val="0"/>
        <w:pBdr>
          <w:top w:val="single" w:sz="4" w:space="1" w:color="auto"/>
        </w:pBdr>
        <w:tabs>
          <w:tab w:val="left" w:pos="27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A1B31">
        <w:rPr>
          <w:rFonts w:ascii="Arial" w:hAnsi="Arial" w:cs="Arial"/>
          <w:sz w:val="22"/>
          <w:szCs w:val="22"/>
        </w:rPr>
        <w:t>Aanwezig</w:t>
      </w:r>
      <w:r w:rsidR="009A1B31" w:rsidRPr="009A1B31">
        <w:rPr>
          <w:rFonts w:ascii="Arial" w:hAnsi="Arial" w:cs="Arial"/>
          <w:sz w:val="22"/>
          <w:szCs w:val="22"/>
        </w:rPr>
        <w:t>:</w:t>
      </w:r>
      <w:r w:rsidR="009A1B31">
        <w:rPr>
          <w:rFonts w:ascii="Arial" w:hAnsi="Arial" w:cs="Arial"/>
          <w:sz w:val="22"/>
          <w:szCs w:val="22"/>
        </w:rPr>
        <w:t xml:space="preserve"> </w:t>
      </w:r>
      <w:r w:rsidR="00235181">
        <w:rPr>
          <w:rFonts w:ascii="Arial" w:hAnsi="Arial" w:cs="Arial"/>
          <w:sz w:val="22"/>
          <w:szCs w:val="22"/>
        </w:rPr>
        <w:t xml:space="preserve">     </w:t>
      </w:r>
      <w:r w:rsidR="009A1B31">
        <w:rPr>
          <w:rFonts w:ascii="Arial" w:hAnsi="Arial" w:cs="Arial"/>
          <w:sz w:val="22"/>
          <w:szCs w:val="22"/>
        </w:rPr>
        <w:t xml:space="preserve">Margreet, </w:t>
      </w:r>
      <w:r w:rsidR="00C6359F">
        <w:rPr>
          <w:rFonts w:ascii="Arial" w:hAnsi="Arial" w:cs="Arial"/>
          <w:sz w:val="22"/>
          <w:szCs w:val="22"/>
        </w:rPr>
        <w:t xml:space="preserve">Sjoerd, </w:t>
      </w:r>
      <w:proofErr w:type="spellStart"/>
      <w:r w:rsidR="00C6359F">
        <w:rPr>
          <w:rFonts w:ascii="Arial" w:hAnsi="Arial" w:cs="Arial"/>
          <w:sz w:val="22"/>
          <w:szCs w:val="22"/>
        </w:rPr>
        <w:t>Noraly</w:t>
      </w:r>
      <w:proofErr w:type="spellEnd"/>
      <w:r w:rsidR="00C6359F">
        <w:rPr>
          <w:rFonts w:ascii="Arial" w:hAnsi="Arial" w:cs="Arial"/>
          <w:sz w:val="22"/>
          <w:szCs w:val="22"/>
        </w:rPr>
        <w:t xml:space="preserve">, Jessie, Arjanne, </w:t>
      </w:r>
      <w:proofErr w:type="spellStart"/>
      <w:r w:rsidR="00C6359F">
        <w:rPr>
          <w:rFonts w:ascii="Arial" w:hAnsi="Arial" w:cs="Arial"/>
          <w:sz w:val="22"/>
          <w:szCs w:val="22"/>
        </w:rPr>
        <w:t>Deniece</w:t>
      </w:r>
      <w:proofErr w:type="spellEnd"/>
      <w:r w:rsidR="00C6359F">
        <w:rPr>
          <w:rFonts w:ascii="Arial" w:hAnsi="Arial" w:cs="Arial"/>
          <w:sz w:val="22"/>
          <w:szCs w:val="22"/>
        </w:rPr>
        <w:t xml:space="preserve"> en Lisa</w:t>
      </w:r>
    </w:p>
    <w:p w14:paraId="527B7B22" w14:textId="392D3CA0" w:rsidR="009A1B31" w:rsidRDefault="009A1B31" w:rsidP="11C38EA8">
      <w:pPr>
        <w:widowControl w:val="0"/>
        <w:pBdr>
          <w:top w:val="single" w:sz="4" w:space="1" w:color="auto"/>
        </w:pBdr>
        <w:tabs>
          <w:tab w:val="left" w:pos="27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 w:rsidR="00235181">
        <w:rPr>
          <w:rFonts w:ascii="Arial" w:hAnsi="Arial" w:cs="Arial"/>
          <w:sz w:val="22"/>
          <w:szCs w:val="22"/>
        </w:rPr>
        <w:t xml:space="preserve">         </w:t>
      </w:r>
      <w:r w:rsidR="00DA4EC3">
        <w:rPr>
          <w:rFonts w:ascii="Arial" w:hAnsi="Arial" w:cs="Arial"/>
          <w:sz w:val="22"/>
          <w:szCs w:val="22"/>
        </w:rPr>
        <w:t>Daniël</w:t>
      </w:r>
    </w:p>
    <w:p w14:paraId="2195C2FF" w14:textId="39CDB21D" w:rsidR="008F57AE" w:rsidRPr="008F57AE" w:rsidRDefault="00B12BA3" w:rsidP="008F57AE">
      <w:pPr>
        <w:widowControl w:val="0"/>
        <w:pBdr>
          <w:top w:val="single" w:sz="4" w:space="1" w:color="auto"/>
        </w:pBdr>
        <w:tabs>
          <w:tab w:val="left" w:pos="2790"/>
        </w:tabs>
        <w:autoSpaceDE w:val="0"/>
        <w:autoSpaceDN w:val="0"/>
        <w:adjustRightInd w:val="0"/>
        <w:rPr>
          <w:sz w:val="22"/>
          <w:szCs w:val="22"/>
        </w:rPr>
      </w:pP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  <w:r w:rsidRPr="009A1B31">
        <w:rPr>
          <w:sz w:val="22"/>
          <w:szCs w:val="22"/>
        </w:rPr>
        <w:tab/>
      </w:r>
    </w:p>
    <w:p w14:paraId="2E576CA5" w14:textId="42D93367" w:rsidR="002A03C9" w:rsidRPr="00DD0B66" w:rsidRDefault="002A03C9" w:rsidP="007C4EF2">
      <w:pPr>
        <w:pStyle w:val="Lijstalinea"/>
        <w:widowControl w:val="0"/>
        <w:numPr>
          <w:ilvl w:val="0"/>
          <w:numId w:val="49"/>
        </w:num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DD0B66">
        <w:rPr>
          <w:rFonts w:ascii="Arial" w:hAnsi="Arial" w:cs="Arial"/>
          <w:b/>
        </w:rPr>
        <w:t xml:space="preserve">Mededelingen </w:t>
      </w:r>
    </w:p>
    <w:p w14:paraId="228F8FC0" w14:textId="2C7C5832" w:rsidR="00DD0B66" w:rsidRPr="005D3120" w:rsidRDefault="00DA4EC3" w:rsidP="003E5F1A">
      <w:pPr>
        <w:spacing w:before="100" w:beforeAutospacing="1"/>
        <w:rPr>
          <w:rFonts w:ascii="Arial" w:hAnsi="Arial" w:cs="Arial"/>
          <w:color w:val="000000" w:themeColor="text1"/>
        </w:rPr>
      </w:pPr>
      <w:r w:rsidRPr="005D3120">
        <w:rPr>
          <w:rFonts w:ascii="Arial" w:hAnsi="Arial" w:cs="Arial"/>
          <w:color w:val="000000" w:themeColor="text1"/>
        </w:rPr>
        <w:t>-</w:t>
      </w:r>
    </w:p>
    <w:p w14:paraId="29BA37DA" w14:textId="1849C64B" w:rsidR="11C38EA8" w:rsidRPr="007C4EF2" w:rsidRDefault="11C38EA8" w:rsidP="11C38EA8">
      <w:pPr>
        <w:widowControl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2F4070C" w14:textId="047EC343" w:rsidR="00670DEC" w:rsidRDefault="00064F86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Risico-inventarisatie en -evaluatie / arbobeleid </w:t>
      </w:r>
    </w:p>
    <w:p w14:paraId="71D9B991" w14:textId="27B0879E" w:rsidR="00DD0B66" w:rsidRPr="0083636F" w:rsidRDefault="00486313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Arjanne heeft contact gehad met Inge van </w:t>
      </w:r>
      <w:proofErr w:type="spellStart"/>
      <w:r>
        <w:rPr>
          <w:rFonts w:ascii="Arial" w:hAnsi="Arial" w:cs="Arial"/>
          <w:bCs/>
          <w:color w:val="000000"/>
        </w:rPr>
        <w:t>Twuijver</w:t>
      </w:r>
      <w:proofErr w:type="spellEnd"/>
      <w:r>
        <w:rPr>
          <w:rFonts w:ascii="Arial" w:hAnsi="Arial" w:cs="Arial"/>
          <w:bCs/>
          <w:color w:val="000000"/>
        </w:rPr>
        <w:t>. Hier wordt later op terug gekomen.</w:t>
      </w:r>
    </w:p>
    <w:p w14:paraId="2BF8CFA3" w14:textId="77777777" w:rsidR="00061AEF" w:rsidRDefault="00061AEF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39EE669" w14:textId="07481A9D" w:rsidR="007C4EF2" w:rsidRPr="007C4EF2" w:rsidRDefault="00064F86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NPO-gelden</w:t>
      </w:r>
    </w:p>
    <w:p w14:paraId="40BED889" w14:textId="1A658E3A" w:rsidR="007C4EF2" w:rsidRPr="00E06CC3" w:rsidRDefault="00C377F1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Er is een bedrag over die besteed wordt aan het schoolplein. </w:t>
      </w:r>
      <w:r w:rsidR="00693A5A">
        <w:rPr>
          <w:rFonts w:ascii="Arial" w:hAnsi="Arial" w:cs="Arial"/>
          <w:bCs/>
          <w:color w:val="000000"/>
        </w:rPr>
        <w:t>Daarnaast komt er geld</w:t>
      </w:r>
      <w:r w:rsidR="00B54C0D">
        <w:rPr>
          <w:rFonts w:ascii="Arial" w:hAnsi="Arial" w:cs="Arial"/>
          <w:bCs/>
          <w:color w:val="000000"/>
        </w:rPr>
        <w:t xml:space="preserve"> bij</w:t>
      </w:r>
      <w:r w:rsidR="00693A5A">
        <w:rPr>
          <w:rFonts w:ascii="Arial" w:hAnsi="Arial" w:cs="Arial"/>
          <w:bCs/>
          <w:color w:val="000000"/>
        </w:rPr>
        <w:t xml:space="preserve"> wegens lang ziekteverzuim </w:t>
      </w:r>
      <w:r w:rsidR="00B54C0D">
        <w:rPr>
          <w:rFonts w:ascii="Arial" w:hAnsi="Arial" w:cs="Arial"/>
          <w:bCs/>
          <w:color w:val="000000"/>
        </w:rPr>
        <w:t>en anders besteedde gelden.</w:t>
      </w:r>
    </w:p>
    <w:p w14:paraId="56C3B5E8" w14:textId="4B55A96E" w:rsidR="00DD0B66" w:rsidRDefault="00DD0B66">
      <w:pPr>
        <w:rPr>
          <w:rFonts w:ascii="Arial" w:hAnsi="Arial" w:cs="Arial"/>
          <w:b/>
          <w:color w:val="000000"/>
        </w:rPr>
      </w:pPr>
    </w:p>
    <w:p w14:paraId="4DAC6AD6" w14:textId="1A1C2076" w:rsidR="007C4EF2" w:rsidRDefault="0083636F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Actiepunten</w:t>
      </w:r>
    </w:p>
    <w:p w14:paraId="6025E0A3" w14:textId="1693E3C8" w:rsidR="007C4EF2" w:rsidRDefault="0083636F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Kinderklankbordgroep</w:t>
      </w:r>
    </w:p>
    <w:p w14:paraId="18B6F405" w14:textId="2961A337" w:rsidR="0083636F" w:rsidRDefault="00246BF0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Er zijn weer kinderen verkozen</w:t>
      </w:r>
      <w:r w:rsidR="009368BF">
        <w:rPr>
          <w:rFonts w:ascii="Arial" w:hAnsi="Arial" w:cs="Arial"/>
          <w:bCs/>
          <w:color w:val="000000"/>
        </w:rPr>
        <w:t xml:space="preserve"> voor de kinderklankbord groep. Hierin wordt de volgende keer</w:t>
      </w:r>
      <w:r w:rsidR="007546CD">
        <w:rPr>
          <w:rFonts w:ascii="Arial" w:hAnsi="Arial" w:cs="Arial"/>
          <w:bCs/>
          <w:color w:val="000000"/>
        </w:rPr>
        <w:t xml:space="preserve"> het </w:t>
      </w:r>
      <w:r w:rsidR="00C97060">
        <w:rPr>
          <w:rFonts w:ascii="Arial" w:hAnsi="Arial" w:cs="Arial"/>
          <w:bCs/>
          <w:color w:val="000000"/>
        </w:rPr>
        <w:t xml:space="preserve">nieuwe </w:t>
      </w:r>
      <w:r w:rsidR="007546CD">
        <w:rPr>
          <w:rFonts w:ascii="Arial" w:hAnsi="Arial" w:cs="Arial"/>
          <w:bCs/>
          <w:color w:val="000000"/>
        </w:rPr>
        <w:t>schoolplein besproken en inventariseert Else (</w:t>
      </w:r>
      <w:r w:rsidR="009B282F">
        <w:rPr>
          <w:rFonts w:ascii="Arial" w:hAnsi="Arial" w:cs="Arial"/>
          <w:bCs/>
          <w:color w:val="000000"/>
        </w:rPr>
        <w:t>verantwoordelijke</w:t>
      </w:r>
      <w:r w:rsidR="007546CD">
        <w:rPr>
          <w:rFonts w:ascii="Arial" w:hAnsi="Arial" w:cs="Arial"/>
          <w:bCs/>
          <w:color w:val="000000"/>
        </w:rPr>
        <w:t xml:space="preserve"> kinderklankbordgroep</w:t>
      </w:r>
      <w:r w:rsidR="002F5D76">
        <w:rPr>
          <w:rFonts w:ascii="Arial" w:hAnsi="Arial" w:cs="Arial"/>
          <w:bCs/>
          <w:color w:val="000000"/>
        </w:rPr>
        <w:t xml:space="preserve">) doormiddel van een werkvorm </w:t>
      </w:r>
      <w:r w:rsidR="00C97060">
        <w:rPr>
          <w:rFonts w:ascii="Arial" w:hAnsi="Arial" w:cs="Arial"/>
          <w:bCs/>
          <w:color w:val="000000"/>
        </w:rPr>
        <w:t xml:space="preserve">met de kinderen </w:t>
      </w:r>
      <w:r w:rsidR="002F5D76">
        <w:rPr>
          <w:rFonts w:ascii="Arial" w:hAnsi="Arial" w:cs="Arial"/>
          <w:bCs/>
          <w:color w:val="000000"/>
        </w:rPr>
        <w:t>waar de kinderklankbord groep zich gaat focussen dit schooljaar.</w:t>
      </w:r>
      <w:r w:rsidR="00C97060">
        <w:rPr>
          <w:rFonts w:ascii="Arial" w:hAnsi="Arial" w:cs="Arial"/>
          <w:bCs/>
          <w:color w:val="000000"/>
        </w:rPr>
        <w:t xml:space="preserve"> </w:t>
      </w:r>
    </w:p>
    <w:p w14:paraId="775181D3" w14:textId="77777777" w:rsidR="0083636F" w:rsidRDefault="0083636F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2466700" w14:textId="1091E717" w:rsidR="0083636F" w:rsidRPr="0083636F" w:rsidRDefault="00C11873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Kind-oudergesprekken</w:t>
      </w:r>
    </w:p>
    <w:p w14:paraId="452EF0A9" w14:textId="05A4A457" w:rsidR="00DD0B66" w:rsidRDefault="00F778CC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Deze gesprekken zijn goed bevallen. Kijkmiddagen ook. </w:t>
      </w:r>
      <w:r w:rsidR="00522727">
        <w:rPr>
          <w:rFonts w:ascii="Arial" w:hAnsi="Arial" w:cs="Arial"/>
          <w:bCs/>
          <w:color w:val="000000"/>
        </w:rPr>
        <w:t>Daarnaast wordt binnenkort een brochure</w:t>
      </w:r>
      <w:r w:rsidR="00541C2C">
        <w:rPr>
          <w:rFonts w:ascii="Arial" w:hAnsi="Arial" w:cs="Arial"/>
          <w:bCs/>
          <w:color w:val="000000"/>
        </w:rPr>
        <w:t xml:space="preserve"> met</w:t>
      </w:r>
      <w:r w:rsidR="00B52288">
        <w:rPr>
          <w:rFonts w:ascii="Arial" w:hAnsi="Arial" w:cs="Arial"/>
          <w:bCs/>
          <w:color w:val="000000"/>
        </w:rPr>
        <w:t xml:space="preserve"> aanvullende</w:t>
      </w:r>
      <w:r w:rsidR="00541C2C">
        <w:rPr>
          <w:rFonts w:ascii="Arial" w:hAnsi="Arial" w:cs="Arial"/>
          <w:bCs/>
          <w:color w:val="000000"/>
        </w:rPr>
        <w:t xml:space="preserve"> informatie </w:t>
      </w:r>
      <w:r w:rsidR="00B52288">
        <w:rPr>
          <w:rFonts w:ascii="Arial" w:hAnsi="Arial" w:cs="Arial"/>
          <w:bCs/>
          <w:color w:val="000000"/>
        </w:rPr>
        <w:t>uitgedeeld.</w:t>
      </w:r>
    </w:p>
    <w:p w14:paraId="1690BB1F" w14:textId="4C66586E" w:rsidR="007C4EF2" w:rsidRDefault="007C4EF2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439D1DDE" w14:textId="0755F7FD" w:rsidR="007C4EF2" w:rsidRPr="007C4EF2" w:rsidRDefault="00C11873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Jaarplan De Rank</w:t>
      </w:r>
    </w:p>
    <w:p w14:paraId="3ED87B64" w14:textId="76D99587" w:rsidR="007C4EF2" w:rsidRDefault="00C11873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Nieuwe methodes</w:t>
      </w:r>
    </w:p>
    <w:p w14:paraId="02A51B5E" w14:textId="1BE5D0E2" w:rsidR="00C11873" w:rsidRDefault="00C6591F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In groep </w:t>
      </w:r>
      <w:r w:rsidR="000006F2">
        <w:rPr>
          <w:rFonts w:ascii="Arial" w:hAnsi="Arial" w:cs="Arial"/>
          <w:bCs/>
          <w:color w:val="000000"/>
        </w:rPr>
        <w:t xml:space="preserve">1 t/m 4 is er een nieuwe rekenmethode: </w:t>
      </w:r>
      <w:proofErr w:type="spellStart"/>
      <w:r w:rsidR="000006F2">
        <w:rPr>
          <w:rFonts w:ascii="Arial" w:hAnsi="Arial" w:cs="Arial"/>
          <w:bCs/>
          <w:color w:val="000000"/>
        </w:rPr>
        <w:t>SemSom</w:t>
      </w:r>
      <w:proofErr w:type="spellEnd"/>
      <w:r w:rsidR="000006F2">
        <w:rPr>
          <w:rFonts w:ascii="Arial" w:hAnsi="Arial" w:cs="Arial"/>
          <w:bCs/>
          <w:color w:val="000000"/>
        </w:rPr>
        <w:t xml:space="preserve">. Dit sluit aan bij </w:t>
      </w:r>
      <w:r w:rsidR="0029397E">
        <w:rPr>
          <w:rFonts w:ascii="Arial" w:hAnsi="Arial" w:cs="Arial"/>
          <w:bCs/>
          <w:color w:val="000000"/>
        </w:rPr>
        <w:t xml:space="preserve">onze visie op bewegend leren. </w:t>
      </w:r>
      <w:r w:rsidR="004538FA">
        <w:rPr>
          <w:rFonts w:ascii="Arial" w:hAnsi="Arial" w:cs="Arial"/>
          <w:bCs/>
          <w:color w:val="000000"/>
        </w:rPr>
        <w:t>D</w:t>
      </w:r>
      <w:r w:rsidR="0029397E">
        <w:rPr>
          <w:rFonts w:ascii="Arial" w:hAnsi="Arial" w:cs="Arial"/>
          <w:bCs/>
          <w:color w:val="000000"/>
        </w:rPr>
        <w:t>it</w:t>
      </w:r>
      <w:r w:rsidR="004538FA">
        <w:rPr>
          <w:rFonts w:ascii="Arial" w:hAnsi="Arial" w:cs="Arial"/>
          <w:bCs/>
          <w:color w:val="000000"/>
        </w:rPr>
        <w:t xml:space="preserve"> is</w:t>
      </w:r>
      <w:r w:rsidR="0029397E">
        <w:rPr>
          <w:rFonts w:ascii="Arial" w:hAnsi="Arial" w:cs="Arial"/>
          <w:bCs/>
          <w:color w:val="000000"/>
        </w:rPr>
        <w:t xml:space="preserve"> weer in een werkboek in plaats van </w:t>
      </w:r>
      <w:r w:rsidR="001C5E43">
        <w:rPr>
          <w:rFonts w:ascii="Arial" w:hAnsi="Arial" w:cs="Arial"/>
          <w:bCs/>
          <w:color w:val="000000"/>
        </w:rPr>
        <w:t xml:space="preserve">op een laptop. </w:t>
      </w:r>
      <w:r w:rsidR="00DD3ABE">
        <w:rPr>
          <w:rFonts w:ascii="Arial" w:hAnsi="Arial" w:cs="Arial"/>
          <w:bCs/>
          <w:color w:val="000000"/>
        </w:rPr>
        <w:t>De Rank volgt een rekentraject onder leiding van Ineke Bruning</w:t>
      </w:r>
      <w:r w:rsidR="007A616D">
        <w:rPr>
          <w:rFonts w:ascii="Arial" w:hAnsi="Arial" w:cs="Arial"/>
          <w:bCs/>
          <w:color w:val="000000"/>
        </w:rPr>
        <w:t xml:space="preserve"> om </w:t>
      </w:r>
      <w:r w:rsidR="004538FA">
        <w:rPr>
          <w:rFonts w:ascii="Arial" w:hAnsi="Arial" w:cs="Arial"/>
          <w:bCs/>
          <w:color w:val="000000"/>
        </w:rPr>
        <w:t>te proberen het</w:t>
      </w:r>
      <w:r w:rsidR="007A616D">
        <w:rPr>
          <w:rFonts w:ascii="Arial" w:hAnsi="Arial" w:cs="Arial"/>
          <w:bCs/>
          <w:color w:val="000000"/>
        </w:rPr>
        <w:t xml:space="preserve"> rekenniveau omhoog</w:t>
      </w:r>
      <w:r w:rsidR="004538FA">
        <w:rPr>
          <w:rFonts w:ascii="Arial" w:hAnsi="Arial" w:cs="Arial"/>
          <w:bCs/>
          <w:color w:val="000000"/>
        </w:rPr>
        <w:t xml:space="preserve"> </w:t>
      </w:r>
      <w:r w:rsidR="007A616D">
        <w:rPr>
          <w:rFonts w:ascii="Arial" w:hAnsi="Arial" w:cs="Arial"/>
          <w:bCs/>
          <w:color w:val="000000"/>
        </w:rPr>
        <w:t>te halen. Verder in dit schooljaar gaat de school</w:t>
      </w:r>
      <w:r w:rsidR="00960A4A">
        <w:rPr>
          <w:rFonts w:ascii="Arial" w:hAnsi="Arial" w:cs="Arial"/>
          <w:bCs/>
          <w:color w:val="000000"/>
        </w:rPr>
        <w:t>, ook onder leiding van Ineke Bruning, opzoek naar een nieuwe</w:t>
      </w:r>
      <w:r w:rsidR="002A6D35">
        <w:rPr>
          <w:rFonts w:ascii="Arial" w:hAnsi="Arial" w:cs="Arial"/>
          <w:bCs/>
          <w:color w:val="000000"/>
        </w:rPr>
        <w:t xml:space="preserve"> aansluitende</w:t>
      </w:r>
      <w:r w:rsidR="00960A4A">
        <w:rPr>
          <w:rFonts w:ascii="Arial" w:hAnsi="Arial" w:cs="Arial"/>
          <w:bCs/>
          <w:color w:val="000000"/>
        </w:rPr>
        <w:t xml:space="preserve"> rekenmethode </w:t>
      </w:r>
      <w:r w:rsidR="00BF7331">
        <w:rPr>
          <w:rFonts w:ascii="Arial" w:hAnsi="Arial" w:cs="Arial"/>
          <w:bCs/>
          <w:color w:val="000000"/>
        </w:rPr>
        <w:t xml:space="preserve">voor de groepen 5 t/m 8. </w:t>
      </w:r>
    </w:p>
    <w:p w14:paraId="091C3CC3" w14:textId="77777777" w:rsidR="00C11873" w:rsidRDefault="00C11873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ED335F8" w14:textId="22000731" w:rsidR="002A6D35" w:rsidRDefault="002A6D35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In januari </w:t>
      </w:r>
      <w:r w:rsidR="00075157">
        <w:rPr>
          <w:rFonts w:ascii="Arial" w:hAnsi="Arial" w:cs="Arial"/>
          <w:bCs/>
          <w:color w:val="000000"/>
        </w:rPr>
        <w:t>krijgen de leerkrachten een tweedaagse cursus voor Rots en Water. Dit wordt dan ook de nieuwe sociaal-emotionele methode</w:t>
      </w:r>
      <w:r w:rsidR="00D7753F">
        <w:rPr>
          <w:rFonts w:ascii="Arial" w:hAnsi="Arial" w:cs="Arial"/>
          <w:bCs/>
          <w:color w:val="000000"/>
        </w:rPr>
        <w:t xml:space="preserve">. De </w:t>
      </w:r>
      <w:r w:rsidR="004538FA">
        <w:rPr>
          <w:rFonts w:ascii="Arial" w:hAnsi="Arial" w:cs="Arial"/>
          <w:bCs/>
          <w:color w:val="000000"/>
        </w:rPr>
        <w:t>“</w:t>
      </w:r>
      <w:r w:rsidR="00D7753F">
        <w:rPr>
          <w:rFonts w:ascii="Arial" w:hAnsi="Arial" w:cs="Arial"/>
          <w:bCs/>
          <w:color w:val="000000"/>
        </w:rPr>
        <w:t>Vreedzame School</w:t>
      </w:r>
      <w:r w:rsidR="004538FA">
        <w:rPr>
          <w:rFonts w:ascii="Arial" w:hAnsi="Arial" w:cs="Arial"/>
          <w:bCs/>
          <w:color w:val="000000"/>
        </w:rPr>
        <w:t>”</w:t>
      </w:r>
      <w:r w:rsidR="00D7753F">
        <w:rPr>
          <w:rFonts w:ascii="Arial" w:hAnsi="Arial" w:cs="Arial"/>
          <w:bCs/>
          <w:color w:val="000000"/>
        </w:rPr>
        <w:t xml:space="preserve"> wordt door </w:t>
      </w:r>
      <w:r w:rsidR="004538FA">
        <w:rPr>
          <w:rFonts w:ascii="Arial" w:hAnsi="Arial" w:cs="Arial"/>
          <w:bCs/>
          <w:color w:val="000000"/>
        </w:rPr>
        <w:t>“</w:t>
      </w:r>
      <w:r w:rsidR="00D7753F">
        <w:rPr>
          <w:rFonts w:ascii="Arial" w:hAnsi="Arial" w:cs="Arial"/>
          <w:bCs/>
          <w:color w:val="000000"/>
        </w:rPr>
        <w:t>rots en water</w:t>
      </w:r>
      <w:r w:rsidR="004538FA">
        <w:rPr>
          <w:rFonts w:ascii="Arial" w:hAnsi="Arial" w:cs="Arial"/>
          <w:bCs/>
          <w:color w:val="000000"/>
        </w:rPr>
        <w:t>” vervangen.</w:t>
      </w:r>
    </w:p>
    <w:p w14:paraId="0E4AAD8B" w14:textId="77777777" w:rsidR="002A6D35" w:rsidRDefault="002A6D35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77AA37E3" w14:textId="7597FE42" w:rsidR="00C11873" w:rsidRDefault="00C11873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Techniek</w:t>
      </w:r>
    </w:p>
    <w:p w14:paraId="66832829" w14:textId="3295FDAE" w:rsidR="00F32D75" w:rsidRDefault="008F1AD1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Sinds dit jaar </w:t>
      </w:r>
      <w:r w:rsidR="00BC047F">
        <w:rPr>
          <w:rFonts w:ascii="Arial" w:hAnsi="Arial" w:cs="Arial"/>
          <w:bCs/>
          <w:color w:val="000000"/>
        </w:rPr>
        <w:t xml:space="preserve">is een techniekproject </w:t>
      </w:r>
      <w:r w:rsidR="0032098B">
        <w:rPr>
          <w:rFonts w:ascii="Arial" w:hAnsi="Arial" w:cs="Arial"/>
          <w:bCs/>
          <w:color w:val="000000"/>
        </w:rPr>
        <w:t>gestart</w:t>
      </w:r>
      <w:r w:rsidR="00F331E5">
        <w:rPr>
          <w:rFonts w:ascii="Arial" w:hAnsi="Arial" w:cs="Arial"/>
          <w:bCs/>
          <w:color w:val="000000"/>
        </w:rPr>
        <w:t xml:space="preserve"> voor groep 5 t/m 8</w:t>
      </w:r>
      <w:r w:rsidR="0032098B">
        <w:rPr>
          <w:rFonts w:ascii="Arial" w:hAnsi="Arial" w:cs="Arial"/>
          <w:bCs/>
          <w:color w:val="000000"/>
        </w:rPr>
        <w:t xml:space="preserve"> in samenwerking met De Hofstee. Dit is tot stand gekomen </w:t>
      </w:r>
      <w:r w:rsidR="00F331E5">
        <w:rPr>
          <w:rFonts w:ascii="Arial" w:hAnsi="Arial" w:cs="Arial"/>
          <w:bCs/>
          <w:color w:val="000000"/>
        </w:rPr>
        <w:t xml:space="preserve">met het </w:t>
      </w:r>
      <w:r w:rsidR="004538FA">
        <w:rPr>
          <w:rFonts w:ascii="Arial" w:hAnsi="Arial" w:cs="Arial"/>
          <w:bCs/>
          <w:color w:val="000000"/>
        </w:rPr>
        <w:t>“</w:t>
      </w:r>
      <w:proofErr w:type="spellStart"/>
      <w:r w:rsidR="00F331E5">
        <w:rPr>
          <w:rFonts w:ascii="Arial" w:hAnsi="Arial" w:cs="Arial"/>
          <w:bCs/>
          <w:color w:val="000000"/>
        </w:rPr>
        <w:t>TekPark</w:t>
      </w:r>
      <w:proofErr w:type="spellEnd"/>
      <w:r w:rsidR="004538FA">
        <w:rPr>
          <w:rFonts w:ascii="Arial" w:hAnsi="Arial" w:cs="Arial"/>
          <w:bCs/>
          <w:color w:val="000000"/>
        </w:rPr>
        <w:t xml:space="preserve"> Kop van Noord Holland”</w:t>
      </w:r>
      <w:r w:rsidR="00F331E5">
        <w:rPr>
          <w:rFonts w:ascii="Arial" w:hAnsi="Arial" w:cs="Arial"/>
          <w:bCs/>
          <w:color w:val="000000"/>
        </w:rPr>
        <w:t xml:space="preserve">. </w:t>
      </w:r>
      <w:r w:rsidR="004F3DE6">
        <w:rPr>
          <w:rFonts w:ascii="Arial" w:hAnsi="Arial" w:cs="Arial"/>
          <w:bCs/>
          <w:color w:val="000000"/>
        </w:rPr>
        <w:t xml:space="preserve">Voor groep </w:t>
      </w:r>
      <w:r w:rsidR="0071749C">
        <w:rPr>
          <w:rFonts w:ascii="Arial" w:hAnsi="Arial" w:cs="Arial"/>
          <w:bCs/>
          <w:color w:val="000000"/>
        </w:rPr>
        <w:t>1 t/m 4 willen we gebruik maken van onze</w:t>
      </w:r>
      <w:r w:rsidR="00F331E5">
        <w:rPr>
          <w:rFonts w:ascii="Arial" w:hAnsi="Arial" w:cs="Arial"/>
          <w:bCs/>
          <w:color w:val="000000"/>
        </w:rPr>
        <w:t xml:space="preserve"> techniektorens</w:t>
      </w:r>
      <w:r w:rsidR="0071749C">
        <w:rPr>
          <w:rFonts w:ascii="Arial" w:hAnsi="Arial" w:cs="Arial"/>
          <w:bCs/>
          <w:color w:val="000000"/>
        </w:rPr>
        <w:t>.</w:t>
      </w:r>
    </w:p>
    <w:p w14:paraId="1B6C9A23" w14:textId="0EEC12BD" w:rsidR="00BC047F" w:rsidRDefault="00BC047F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</w:t>
      </w:r>
      <w:r w:rsidR="004917E6">
        <w:rPr>
          <w:rFonts w:ascii="Arial" w:hAnsi="Arial" w:cs="Arial"/>
          <w:bCs/>
          <w:color w:val="000000"/>
        </w:rPr>
        <w:t>ater doe</w:t>
      </w:r>
      <w:r w:rsidR="004538FA">
        <w:rPr>
          <w:rFonts w:ascii="Arial" w:hAnsi="Arial" w:cs="Arial"/>
          <w:bCs/>
          <w:color w:val="000000"/>
        </w:rPr>
        <w:t>n</w:t>
      </w:r>
      <w:r w:rsidR="004917E6">
        <w:rPr>
          <w:rFonts w:ascii="Arial" w:hAnsi="Arial" w:cs="Arial"/>
          <w:bCs/>
          <w:color w:val="000000"/>
        </w:rPr>
        <w:t xml:space="preserve"> groep 5 t/m 8 ook mee aan de l</w:t>
      </w:r>
      <w:r>
        <w:rPr>
          <w:rFonts w:ascii="Arial" w:hAnsi="Arial" w:cs="Arial"/>
          <w:bCs/>
          <w:color w:val="000000"/>
        </w:rPr>
        <w:t xml:space="preserve">ego league </w:t>
      </w:r>
      <w:proofErr w:type="spellStart"/>
      <w:r>
        <w:rPr>
          <w:rFonts w:ascii="Arial" w:hAnsi="Arial" w:cs="Arial"/>
          <w:bCs/>
          <w:color w:val="000000"/>
        </w:rPr>
        <w:t>challenge</w:t>
      </w:r>
      <w:proofErr w:type="spellEnd"/>
      <w:r w:rsidR="004917E6">
        <w:rPr>
          <w:rFonts w:ascii="Arial" w:hAnsi="Arial" w:cs="Arial"/>
          <w:bCs/>
          <w:color w:val="000000"/>
        </w:rPr>
        <w:t>. D</w:t>
      </w:r>
      <w:r w:rsidR="0021734F">
        <w:rPr>
          <w:rFonts w:ascii="Arial" w:hAnsi="Arial" w:cs="Arial"/>
          <w:bCs/>
          <w:color w:val="000000"/>
        </w:rPr>
        <w:t xml:space="preserve">it </w:t>
      </w:r>
      <w:r w:rsidR="002F0246">
        <w:rPr>
          <w:rFonts w:ascii="Arial" w:hAnsi="Arial" w:cs="Arial"/>
          <w:bCs/>
          <w:color w:val="000000"/>
        </w:rPr>
        <w:t>loopt door vanuit de technieklessen waar nu veel gebouwd en geprogrammeerd wordt met lego.</w:t>
      </w:r>
    </w:p>
    <w:p w14:paraId="6FEBE1EF" w14:textId="77777777" w:rsidR="00F32D75" w:rsidRDefault="00F32D75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4D9D4BB" w14:textId="77777777" w:rsidR="00E410BA" w:rsidRDefault="00E410BA">
      <w:pPr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br w:type="page"/>
      </w:r>
    </w:p>
    <w:p w14:paraId="1F908F53" w14:textId="3A9297E4" w:rsidR="00F32D75" w:rsidRPr="00F32D75" w:rsidRDefault="00F32D75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lastRenderedPageBreak/>
        <w:t>Muziek</w:t>
      </w:r>
    </w:p>
    <w:p w14:paraId="2B423D41" w14:textId="0B4F08E3" w:rsidR="00DD0B66" w:rsidRDefault="00872F24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Arjanne is aan het uitzoeken hoe we gelden </w:t>
      </w:r>
      <w:r w:rsidR="00E410BA">
        <w:rPr>
          <w:rFonts w:ascii="Arial" w:hAnsi="Arial" w:cs="Arial"/>
          <w:bCs/>
          <w:color w:val="000000"/>
        </w:rPr>
        <w:t>kunnen vrijmaken om interne muzieklessen met Petra</w:t>
      </w:r>
      <w:r w:rsidR="004538FA">
        <w:rPr>
          <w:rFonts w:ascii="Arial" w:hAnsi="Arial" w:cs="Arial"/>
          <w:bCs/>
          <w:color w:val="000000"/>
        </w:rPr>
        <w:t xml:space="preserve"> te</w:t>
      </w:r>
      <w:r w:rsidR="00E410BA">
        <w:rPr>
          <w:rFonts w:ascii="Arial" w:hAnsi="Arial" w:cs="Arial"/>
          <w:bCs/>
          <w:color w:val="000000"/>
        </w:rPr>
        <w:t xml:space="preserve"> kunnen bewerkstelligen.</w:t>
      </w:r>
    </w:p>
    <w:p w14:paraId="688E4CA7" w14:textId="796B2753" w:rsidR="00B91285" w:rsidRDefault="00B91285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In mei is er een samenwerking met een muziekvereniging. </w:t>
      </w:r>
      <w:r w:rsidR="00DB74DE">
        <w:rPr>
          <w:rFonts w:ascii="Arial" w:hAnsi="Arial" w:cs="Arial"/>
          <w:bCs/>
          <w:color w:val="000000"/>
        </w:rPr>
        <w:t xml:space="preserve">Hier vloeit een </w:t>
      </w:r>
      <w:r w:rsidR="00D47CA2">
        <w:rPr>
          <w:rFonts w:ascii="Arial" w:hAnsi="Arial" w:cs="Arial"/>
          <w:bCs/>
          <w:color w:val="000000"/>
        </w:rPr>
        <w:t xml:space="preserve">uitvoering </w:t>
      </w:r>
      <w:r w:rsidR="000354B7">
        <w:rPr>
          <w:rFonts w:ascii="Arial" w:hAnsi="Arial" w:cs="Arial"/>
          <w:bCs/>
          <w:color w:val="000000"/>
        </w:rPr>
        <w:t xml:space="preserve">uit voor ouders. </w:t>
      </w:r>
      <w:r w:rsidR="00BB64B8">
        <w:rPr>
          <w:rFonts w:ascii="Arial" w:hAnsi="Arial" w:cs="Arial"/>
          <w:bCs/>
          <w:color w:val="000000"/>
        </w:rPr>
        <w:t>Informatie volgt.</w:t>
      </w:r>
    </w:p>
    <w:p w14:paraId="2D915645" w14:textId="78A42FE7" w:rsidR="00DD0B66" w:rsidRDefault="00102C19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</w:rPr>
        <w:t>Op dit moment volg</w:t>
      </w:r>
      <w:r w:rsidR="004538FA">
        <w:rPr>
          <w:rFonts w:ascii="Arial" w:hAnsi="Arial" w:cs="Arial"/>
          <w:bCs/>
          <w:color w:val="000000"/>
        </w:rPr>
        <w:t>en</w:t>
      </w:r>
      <w:r>
        <w:rPr>
          <w:rFonts w:ascii="Arial" w:hAnsi="Arial" w:cs="Arial"/>
          <w:bCs/>
          <w:color w:val="000000"/>
        </w:rPr>
        <w:t xml:space="preserve"> groep 1 t/m 4 een workshop dansen. Met enkele weken start groep 5 t/m 8 ook.</w:t>
      </w:r>
    </w:p>
    <w:p w14:paraId="71A8EFAB" w14:textId="77777777" w:rsidR="002A161B" w:rsidRDefault="002A161B">
      <w:pPr>
        <w:rPr>
          <w:rFonts w:ascii="Arial" w:hAnsi="Arial" w:cs="Arial"/>
          <w:b/>
          <w:color w:val="000000"/>
        </w:rPr>
      </w:pPr>
    </w:p>
    <w:p w14:paraId="25466486" w14:textId="499DAB86" w:rsidR="005736F8" w:rsidRDefault="005736F8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Directie</w:t>
      </w:r>
    </w:p>
    <w:p w14:paraId="2C08F91A" w14:textId="4D481E99" w:rsidR="005736F8" w:rsidRDefault="005736F8" w:rsidP="005736F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Samenwerking </w:t>
      </w:r>
      <w:r w:rsidR="00355FD4">
        <w:rPr>
          <w:rFonts w:ascii="Arial" w:hAnsi="Arial" w:cs="Arial"/>
          <w:bCs/>
          <w:color w:val="000000"/>
        </w:rPr>
        <w:t xml:space="preserve">tussen Arjanne en Esmée </w:t>
      </w:r>
      <w:r w:rsidR="00B470BA">
        <w:rPr>
          <w:rFonts w:ascii="Arial" w:hAnsi="Arial" w:cs="Arial"/>
          <w:bCs/>
          <w:color w:val="000000"/>
        </w:rPr>
        <w:t>loopt soepel. Samen bouwen ze</w:t>
      </w:r>
      <w:r w:rsidR="00DA0B47">
        <w:rPr>
          <w:rFonts w:ascii="Arial" w:hAnsi="Arial" w:cs="Arial"/>
          <w:bCs/>
          <w:color w:val="000000"/>
        </w:rPr>
        <w:t xml:space="preserve"> op dit moment</w:t>
      </w:r>
      <w:r w:rsidR="00B470BA">
        <w:rPr>
          <w:rFonts w:ascii="Arial" w:hAnsi="Arial" w:cs="Arial"/>
          <w:bCs/>
          <w:color w:val="000000"/>
        </w:rPr>
        <w:t xml:space="preserve"> de samenwerking verder uit</w:t>
      </w:r>
      <w:r w:rsidR="00DA0B47">
        <w:rPr>
          <w:rFonts w:ascii="Arial" w:hAnsi="Arial" w:cs="Arial"/>
          <w:bCs/>
          <w:color w:val="000000"/>
        </w:rPr>
        <w:t>.</w:t>
      </w:r>
    </w:p>
    <w:p w14:paraId="16944A04" w14:textId="77777777" w:rsidR="00BC015E" w:rsidRPr="005736F8" w:rsidRDefault="00BC015E" w:rsidP="005736F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5024DD87" w14:textId="188B1DF5" w:rsidR="007C4EF2" w:rsidRDefault="00336164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Digitale rapporten</w:t>
      </w:r>
    </w:p>
    <w:p w14:paraId="231B616F" w14:textId="4CC7BC74" w:rsidR="00336164" w:rsidRDefault="00BC015E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In het kader van duurzaamheid en </w:t>
      </w:r>
      <w:r w:rsidR="00604E95">
        <w:rPr>
          <w:rFonts w:ascii="Arial" w:hAnsi="Arial" w:cs="Arial"/>
          <w:bCs/>
          <w:color w:val="000000"/>
        </w:rPr>
        <w:t xml:space="preserve">onze visie over leergericht onderwijs heeft </w:t>
      </w:r>
      <w:r w:rsidR="00407BEF">
        <w:rPr>
          <w:rFonts w:ascii="Arial" w:hAnsi="Arial" w:cs="Arial"/>
          <w:bCs/>
          <w:color w:val="000000"/>
        </w:rPr>
        <w:t xml:space="preserve">De Rank ervoor gekozen om de rapporten </w:t>
      </w:r>
      <w:r w:rsidR="00E62A98">
        <w:rPr>
          <w:rFonts w:ascii="Arial" w:hAnsi="Arial" w:cs="Arial"/>
          <w:bCs/>
          <w:color w:val="000000"/>
        </w:rPr>
        <w:t xml:space="preserve">niet uit te printen. </w:t>
      </w:r>
      <w:r w:rsidR="002D4FEB">
        <w:rPr>
          <w:rFonts w:ascii="Arial" w:hAnsi="Arial" w:cs="Arial"/>
          <w:bCs/>
          <w:color w:val="000000"/>
        </w:rPr>
        <w:t>Het team krijgt hier feedback over</w:t>
      </w:r>
      <w:r w:rsidR="00B75FFC">
        <w:rPr>
          <w:rFonts w:ascii="Arial" w:hAnsi="Arial" w:cs="Arial"/>
          <w:bCs/>
          <w:color w:val="000000"/>
        </w:rPr>
        <w:t>.</w:t>
      </w:r>
    </w:p>
    <w:p w14:paraId="76BE466F" w14:textId="77777777" w:rsidR="00336164" w:rsidRPr="00336164" w:rsidRDefault="00336164" w:rsidP="007C4EF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E61E778" w14:textId="7A853EA4" w:rsidR="007C4EF2" w:rsidRDefault="00D618CE" w:rsidP="007C4EF2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Schoolplein</w:t>
      </w:r>
    </w:p>
    <w:p w14:paraId="5DD90D0E" w14:textId="57DDB388" w:rsidR="00D618CE" w:rsidRDefault="00CD3C9D" w:rsidP="00D618C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De offerte is binnen. Arjanne is in gesprek</w:t>
      </w:r>
      <w:r w:rsidR="00BF511C">
        <w:rPr>
          <w:rFonts w:ascii="Arial" w:hAnsi="Arial" w:cs="Arial"/>
          <w:bCs/>
          <w:color w:val="000000"/>
        </w:rPr>
        <w:t xml:space="preserve"> met de partij waarmee de school in zee gaat. </w:t>
      </w:r>
      <w:r w:rsidR="007D72EA">
        <w:rPr>
          <w:rFonts w:ascii="Arial" w:hAnsi="Arial" w:cs="Arial"/>
          <w:bCs/>
          <w:color w:val="000000"/>
        </w:rPr>
        <w:t>Daarnaast wordt gekeken naar de bekostiging van het plein.</w:t>
      </w:r>
    </w:p>
    <w:p w14:paraId="3A965D73" w14:textId="77777777" w:rsidR="007F0EDF" w:rsidRPr="007F0EDF" w:rsidRDefault="007F0EDF" w:rsidP="00D618CE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2F15FB6C" w14:textId="191F213E" w:rsidR="007C4EF2" w:rsidRDefault="007F0EDF" w:rsidP="007F0EDF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MR op de website</w:t>
      </w:r>
    </w:p>
    <w:p w14:paraId="0CFB991A" w14:textId="07E10CBD" w:rsidR="007F0EDF" w:rsidRDefault="006E3F67" w:rsidP="007F0EDF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Notulen wordt eerst naar alle leden verstuurd. Na goedkeuring (na één week) worden de notulen op de website geplaatst. Deze moet ook nog </w:t>
      </w:r>
      <w:r w:rsidR="009A4F3F">
        <w:rPr>
          <w:rFonts w:ascii="Arial" w:hAnsi="Arial" w:cs="Arial"/>
          <w:bCs/>
          <w:color w:val="000000"/>
        </w:rPr>
        <w:t>geüpdatet worden.</w:t>
      </w:r>
    </w:p>
    <w:p w14:paraId="6E9B854B" w14:textId="77777777" w:rsidR="007F0EDF" w:rsidRDefault="007F0EDF" w:rsidP="007F0EDF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C0DD426" w14:textId="0E30136B" w:rsidR="007F0EDF" w:rsidRDefault="0023084C" w:rsidP="007F0EDF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Planning MR-vergaderingen dit schooljaar</w:t>
      </w:r>
    </w:p>
    <w:p w14:paraId="09DBE09E" w14:textId="63931176" w:rsidR="0023084C" w:rsidRPr="001F4955" w:rsidRDefault="00296CA4" w:rsidP="002308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Dinsdag als vergaderdag heeft de voorkeur.</w:t>
      </w:r>
      <w:r w:rsidR="00492563">
        <w:rPr>
          <w:rFonts w:ascii="Arial" w:hAnsi="Arial" w:cs="Arial"/>
          <w:bCs/>
          <w:color w:val="000000"/>
        </w:rPr>
        <w:t xml:space="preserve"> De volgende vergadering</w:t>
      </w:r>
      <w:r w:rsidR="005B71F5">
        <w:rPr>
          <w:rFonts w:ascii="Arial" w:hAnsi="Arial" w:cs="Arial"/>
          <w:bCs/>
          <w:color w:val="000000"/>
        </w:rPr>
        <w:t xml:space="preserve"> is 21 november.</w:t>
      </w:r>
      <w:r>
        <w:rPr>
          <w:rFonts w:ascii="Arial" w:hAnsi="Arial" w:cs="Arial"/>
          <w:bCs/>
          <w:color w:val="000000"/>
        </w:rPr>
        <w:t xml:space="preserve"> </w:t>
      </w:r>
      <w:r w:rsidR="005B71F5">
        <w:rPr>
          <w:rFonts w:ascii="Arial" w:hAnsi="Arial" w:cs="Arial"/>
          <w:bCs/>
          <w:color w:val="000000"/>
        </w:rPr>
        <w:t>Jaarp</w:t>
      </w:r>
      <w:r>
        <w:rPr>
          <w:rFonts w:ascii="Arial" w:hAnsi="Arial" w:cs="Arial"/>
          <w:bCs/>
          <w:color w:val="000000"/>
        </w:rPr>
        <w:t>lanning volgt.</w:t>
      </w:r>
    </w:p>
    <w:p w14:paraId="63455246" w14:textId="77777777" w:rsidR="0023084C" w:rsidRDefault="0023084C" w:rsidP="0023084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A2A9AEF" w14:textId="7218D688" w:rsidR="0023084C" w:rsidRDefault="001F4955" w:rsidP="001F4955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GMR</w:t>
      </w:r>
    </w:p>
    <w:p w14:paraId="7FE37885" w14:textId="2C9F0713" w:rsidR="001F4955" w:rsidRPr="001F4955" w:rsidRDefault="00021859" w:rsidP="001F495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Jan Bot (bestuurder</w:t>
      </w:r>
      <w:r w:rsidR="00B403D9">
        <w:rPr>
          <w:rFonts w:ascii="Arial" w:hAnsi="Arial" w:cs="Arial"/>
          <w:bCs/>
          <w:color w:val="000000"/>
        </w:rPr>
        <w:t xml:space="preserve"> Kopwerk</w:t>
      </w:r>
      <w:r>
        <w:rPr>
          <w:rFonts w:ascii="Arial" w:hAnsi="Arial" w:cs="Arial"/>
          <w:bCs/>
          <w:color w:val="000000"/>
        </w:rPr>
        <w:t>)</w:t>
      </w:r>
      <w:r w:rsidR="00937B7F">
        <w:rPr>
          <w:rFonts w:ascii="Arial" w:hAnsi="Arial" w:cs="Arial"/>
          <w:bCs/>
          <w:color w:val="000000"/>
        </w:rPr>
        <w:t xml:space="preserve"> gaat met pensioen, er </w:t>
      </w:r>
      <w:r w:rsidR="00DD7C24">
        <w:rPr>
          <w:rFonts w:ascii="Arial" w:hAnsi="Arial" w:cs="Arial"/>
          <w:bCs/>
          <w:color w:val="000000"/>
        </w:rPr>
        <w:t>wordt</w:t>
      </w:r>
      <w:r w:rsidR="00937B7F">
        <w:rPr>
          <w:rFonts w:ascii="Arial" w:hAnsi="Arial" w:cs="Arial"/>
          <w:bCs/>
          <w:color w:val="000000"/>
        </w:rPr>
        <w:t xml:space="preserve"> nu een interim-bestuurder</w:t>
      </w:r>
      <w:r w:rsidR="00DD7C24">
        <w:rPr>
          <w:rFonts w:ascii="Arial" w:hAnsi="Arial" w:cs="Arial"/>
          <w:bCs/>
          <w:color w:val="000000"/>
        </w:rPr>
        <w:t xml:space="preserve"> ingewerkt</w:t>
      </w:r>
      <w:r w:rsidR="00937B7F">
        <w:rPr>
          <w:rFonts w:ascii="Arial" w:hAnsi="Arial" w:cs="Arial"/>
          <w:bCs/>
          <w:color w:val="000000"/>
        </w:rPr>
        <w:t xml:space="preserve">. </w:t>
      </w:r>
    </w:p>
    <w:p w14:paraId="0EA58C8D" w14:textId="62EF690C" w:rsidR="001F4955" w:rsidRDefault="001F4955" w:rsidP="001F495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194B4AE" w14:textId="6EA27997" w:rsidR="001F4955" w:rsidRDefault="001F4955" w:rsidP="001F4955">
      <w:pPr>
        <w:pStyle w:val="Lijstalinea"/>
        <w:widowControl w:val="0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Rondvraag</w:t>
      </w:r>
    </w:p>
    <w:p w14:paraId="570F032A" w14:textId="2D3A01AD" w:rsidR="001F4955" w:rsidRPr="001F4955" w:rsidRDefault="009E394E" w:rsidP="001F495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</w:p>
    <w:sectPr w:rsidR="001F4955" w:rsidRPr="001F4955" w:rsidSect="00D51383">
      <w:footerReference w:type="default" r:id="rId11"/>
      <w:pgSz w:w="11906" w:h="16838"/>
      <w:pgMar w:top="709" w:right="746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D4EE" w14:textId="77777777" w:rsidR="00F44B83" w:rsidRDefault="00F44B83" w:rsidP="00F27A4A">
      <w:r>
        <w:separator/>
      </w:r>
    </w:p>
  </w:endnote>
  <w:endnote w:type="continuationSeparator" w:id="0">
    <w:p w14:paraId="0D0736C6" w14:textId="77777777" w:rsidR="00F44B83" w:rsidRDefault="00F44B83" w:rsidP="00F2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485143"/>
      <w:docPartObj>
        <w:docPartGallery w:val="Page Numbers (Bottom of Page)"/>
        <w:docPartUnique/>
      </w:docPartObj>
    </w:sdtPr>
    <w:sdtEndPr/>
    <w:sdtContent>
      <w:p w14:paraId="2A12C744" w14:textId="77777777" w:rsidR="00F27A4A" w:rsidRDefault="00F27A4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37">
          <w:rPr>
            <w:noProof/>
          </w:rPr>
          <w:t>1</w:t>
        </w:r>
        <w:r>
          <w:fldChar w:fldCharType="end"/>
        </w:r>
      </w:p>
    </w:sdtContent>
  </w:sdt>
  <w:p w14:paraId="2D735731" w14:textId="77777777" w:rsidR="00F27A4A" w:rsidRDefault="00F27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CEA8" w14:textId="77777777" w:rsidR="00F44B83" w:rsidRDefault="00F44B83" w:rsidP="00F27A4A">
      <w:r>
        <w:separator/>
      </w:r>
    </w:p>
  </w:footnote>
  <w:footnote w:type="continuationSeparator" w:id="0">
    <w:p w14:paraId="4EF55C78" w14:textId="77777777" w:rsidR="00F44B83" w:rsidRDefault="00F44B83" w:rsidP="00F2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C85"/>
    <w:multiLevelType w:val="hybridMultilevel"/>
    <w:tmpl w:val="4238CA0C"/>
    <w:lvl w:ilvl="0" w:tplc="8CC4DA9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B78A0"/>
    <w:multiLevelType w:val="hybridMultilevel"/>
    <w:tmpl w:val="2860761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933418"/>
    <w:multiLevelType w:val="hybridMultilevel"/>
    <w:tmpl w:val="8DA6A9D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521817"/>
    <w:multiLevelType w:val="hybridMultilevel"/>
    <w:tmpl w:val="A426BAE2"/>
    <w:lvl w:ilvl="0" w:tplc="215E7D8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EE2FF5"/>
    <w:multiLevelType w:val="hybridMultilevel"/>
    <w:tmpl w:val="FF040788"/>
    <w:lvl w:ilvl="0" w:tplc="0413000F">
      <w:start w:val="1"/>
      <w:numFmt w:val="decimal"/>
      <w:lvlText w:val="%1."/>
      <w:lvlJc w:val="left"/>
      <w:pPr>
        <w:ind w:left="1260" w:hanging="360"/>
      </w:pPr>
    </w:lvl>
    <w:lvl w:ilvl="1" w:tplc="04130019" w:tentative="1">
      <w:start w:val="1"/>
      <w:numFmt w:val="lowerLetter"/>
      <w:lvlText w:val="%2."/>
      <w:lvlJc w:val="left"/>
      <w:pPr>
        <w:ind w:left="1980" w:hanging="360"/>
      </w:pPr>
    </w:lvl>
    <w:lvl w:ilvl="2" w:tplc="0413001B" w:tentative="1">
      <w:start w:val="1"/>
      <w:numFmt w:val="lowerRoman"/>
      <w:lvlText w:val="%3."/>
      <w:lvlJc w:val="right"/>
      <w:pPr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CF254BD"/>
    <w:multiLevelType w:val="hybridMultilevel"/>
    <w:tmpl w:val="44B0A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6B2A"/>
    <w:multiLevelType w:val="hybridMultilevel"/>
    <w:tmpl w:val="E3A00CCC"/>
    <w:lvl w:ilvl="0" w:tplc="7AAEE94E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0DE0055F"/>
    <w:multiLevelType w:val="hybridMultilevel"/>
    <w:tmpl w:val="E2A4340E"/>
    <w:lvl w:ilvl="0" w:tplc="51A46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A56DC"/>
    <w:multiLevelType w:val="hybridMultilevel"/>
    <w:tmpl w:val="928A4E5C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0D625DF"/>
    <w:multiLevelType w:val="hybridMultilevel"/>
    <w:tmpl w:val="2E9464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3584B7"/>
    <w:multiLevelType w:val="hybridMultilevel"/>
    <w:tmpl w:val="14FEC470"/>
    <w:lvl w:ilvl="0" w:tplc="A8D691D2">
      <w:start w:val="1"/>
      <w:numFmt w:val="decimal"/>
      <w:lvlText w:val="%1."/>
      <w:lvlJc w:val="left"/>
      <w:pPr>
        <w:ind w:left="720" w:hanging="360"/>
      </w:pPr>
    </w:lvl>
    <w:lvl w:ilvl="1" w:tplc="CBBA38CE">
      <w:start w:val="1"/>
      <w:numFmt w:val="lowerLetter"/>
      <w:lvlText w:val="%2."/>
      <w:lvlJc w:val="left"/>
      <w:pPr>
        <w:ind w:left="1440" w:hanging="360"/>
      </w:pPr>
    </w:lvl>
    <w:lvl w:ilvl="2" w:tplc="C50C0A46">
      <w:start w:val="1"/>
      <w:numFmt w:val="lowerRoman"/>
      <w:lvlText w:val="%3."/>
      <w:lvlJc w:val="right"/>
      <w:pPr>
        <w:ind w:left="2160" w:hanging="180"/>
      </w:pPr>
    </w:lvl>
    <w:lvl w:ilvl="3" w:tplc="92205D44">
      <w:start w:val="1"/>
      <w:numFmt w:val="decimal"/>
      <w:lvlText w:val="%4."/>
      <w:lvlJc w:val="left"/>
      <w:pPr>
        <w:ind w:left="2880" w:hanging="360"/>
      </w:pPr>
    </w:lvl>
    <w:lvl w:ilvl="4" w:tplc="9622FA4E">
      <w:start w:val="1"/>
      <w:numFmt w:val="lowerLetter"/>
      <w:lvlText w:val="%5."/>
      <w:lvlJc w:val="left"/>
      <w:pPr>
        <w:ind w:left="3600" w:hanging="360"/>
      </w:pPr>
    </w:lvl>
    <w:lvl w:ilvl="5" w:tplc="34B0D630">
      <w:start w:val="1"/>
      <w:numFmt w:val="lowerRoman"/>
      <w:lvlText w:val="%6."/>
      <w:lvlJc w:val="right"/>
      <w:pPr>
        <w:ind w:left="4320" w:hanging="180"/>
      </w:pPr>
    </w:lvl>
    <w:lvl w:ilvl="6" w:tplc="80782120">
      <w:start w:val="1"/>
      <w:numFmt w:val="decimal"/>
      <w:lvlText w:val="%7."/>
      <w:lvlJc w:val="left"/>
      <w:pPr>
        <w:ind w:left="5040" w:hanging="360"/>
      </w:pPr>
    </w:lvl>
    <w:lvl w:ilvl="7" w:tplc="41A49F2A">
      <w:start w:val="1"/>
      <w:numFmt w:val="lowerLetter"/>
      <w:lvlText w:val="%8."/>
      <w:lvlJc w:val="left"/>
      <w:pPr>
        <w:ind w:left="5760" w:hanging="360"/>
      </w:pPr>
    </w:lvl>
    <w:lvl w:ilvl="8" w:tplc="A968AEF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21D72"/>
    <w:multiLevelType w:val="multilevel"/>
    <w:tmpl w:val="743A5E3A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BE2341"/>
    <w:multiLevelType w:val="hybridMultilevel"/>
    <w:tmpl w:val="7E62DA8C"/>
    <w:lvl w:ilvl="0" w:tplc="B4686690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FF506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44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0A2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25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24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09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85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C6890"/>
    <w:multiLevelType w:val="hybridMultilevel"/>
    <w:tmpl w:val="DEE233BC"/>
    <w:lvl w:ilvl="0" w:tplc="A5D0ACC8">
      <w:start w:val="2"/>
      <w:numFmt w:val="bullet"/>
      <w:lvlText w:val=""/>
      <w:lvlJc w:val="left"/>
      <w:pPr>
        <w:ind w:left="285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5100582"/>
    <w:multiLevelType w:val="hybridMultilevel"/>
    <w:tmpl w:val="E8A6DAB4"/>
    <w:lvl w:ilvl="0" w:tplc="04130017">
      <w:start w:val="1"/>
      <w:numFmt w:val="lowerLetter"/>
      <w:lvlText w:val="%1)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6CB7050"/>
    <w:multiLevelType w:val="hybridMultilevel"/>
    <w:tmpl w:val="DEBA14A8"/>
    <w:lvl w:ilvl="0" w:tplc="4920B6A2">
      <w:start w:val="2"/>
      <w:numFmt w:val="bullet"/>
      <w:lvlText w:val="-"/>
      <w:lvlJc w:val="left"/>
      <w:pPr>
        <w:ind w:left="247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6" w15:restartNumberingAfterBreak="0">
    <w:nsid w:val="29722CDA"/>
    <w:multiLevelType w:val="hybridMultilevel"/>
    <w:tmpl w:val="EEF02AD8"/>
    <w:lvl w:ilvl="0" w:tplc="0D9ECC6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D6253E6"/>
    <w:multiLevelType w:val="hybridMultilevel"/>
    <w:tmpl w:val="C1AEE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54C29"/>
    <w:multiLevelType w:val="hybridMultilevel"/>
    <w:tmpl w:val="F0EE90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05D8D"/>
    <w:multiLevelType w:val="hybridMultilevel"/>
    <w:tmpl w:val="A5AA0DD0"/>
    <w:lvl w:ilvl="0" w:tplc="60B8F0F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7A45490"/>
    <w:multiLevelType w:val="hybridMultilevel"/>
    <w:tmpl w:val="91BA28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6DCE"/>
    <w:multiLevelType w:val="hybridMultilevel"/>
    <w:tmpl w:val="C2E2E3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3A18"/>
    <w:multiLevelType w:val="hybridMultilevel"/>
    <w:tmpl w:val="CB5C3214"/>
    <w:lvl w:ilvl="0" w:tplc="C76298D0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B7801A7"/>
    <w:multiLevelType w:val="multilevel"/>
    <w:tmpl w:val="1BF4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1592F"/>
    <w:multiLevelType w:val="hybridMultilevel"/>
    <w:tmpl w:val="6282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93B76"/>
    <w:multiLevelType w:val="hybridMultilevel"/>
    <w:tmpl w:val="C44E6B0E"/>
    <w:lvl w:ilvl="0" w:tplc="0FC08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C3449"/>
    <w:multiLevelType w:val="hybridMultilevel"/>
    <w:tmpl w:val="9F1C673A"/>
    <w:lvl w:ilvl="0" w:tplc="545806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158607F"/>
    <w:multiLevelType w:val="hybridMultilevel"/>
    <w:tmpl w:val="3C2023B6"/>
    <w:lvl w:ilvl="0" w:tplc="53229F6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2596F67"/>
    <w:multiLevelType w:val="multilevel"/>
    <w:tmpl w:val="47AAC6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E5749F"/>
    <w:multiLevelType w:val="hybridMultilevel"/>
    <w:tmpl w:val="85AE0980"/>
    <w:lvl w:ilvl="0" w:tplc="04130017">
      <w:start w:val="1"/>
      <w:numFmt w:val="lowerLetter"/>
      <w:lvlText w:val="%1)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4A62264"/>
    <w:multiLevelType w:val="hybridMultilevel"/>
    <w:tmpl w:val="12D001AC"/>
    <w:lvl w:ilvl="0" w:tplc="3C4827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A40CCB"/>
    <w:multiLevelType w:val="hybridMultilevel"/>
    <w:tmpl w:val="2578CA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4ABB"/>
    <w:multiLevelType w:val="hybridMultilevel"/>
    <w:tmpl w:val="ED2655F8"/>
    <w:lvl w:ilvl="0" w:tplc="8B84D65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E336F8"/>
    <w:multiLevelType w:val="hybridMultilevel"/>
    <w:tmpl w:val="F30217E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9310870"/>
    <w:multiLevelType w:val="hybridMultilevel"/>
    <w:tmpl w:val="5FDCFFD6"/>
    <w:lvl w:ilvl="0" w:tplc="71346444">
      <w:start w:val="1"/>
      <w:numFmt w:val="decimal"/>
      <w:lvlText w:val="%1."/>
      <w:lvlJc w:val="left"/>
      <w:pPr>
        <w:ind w:left="720" w:hanging="360"/>
      </w:pPr>
    </w:lvl>
    <w:lvl w:ilvl="1" w:tplc="E188CD5A">
      <w:start w:val="1"/>
      <w:numFmt w:val="lowerLetter"/>
      <w:lvlText w:val="%2."/>
      <w:lvlJc w:val="left"/>
      <w:pPr>
        <w:ind w:left="1440" w:hanging="360"/>
      </w:pPr>
    </w:lvl>
    <w:lvl w:ilvl="2" w:tplc="B2DA084C">
      <w:start w:val="1"/>
      <w:numFmt w:val="lowerRoman"/>
      <w:lvlText w:val="%3."/>
      <w:lvlJc w:val="right"/>
      <w:pPr>
        <w:ind w:left="2160" w:hanging="180"/>
      </w:pPr>
    </w:lvl>
    <w:lvl w:ilvl="3" w:tplc="BCC43FFE">
      <w:start w:val="1"/>
      <w:numFmt w:val="decimal"/>
      <w:lvlText w:val="%4."/>
      <w:lvlJc w:val="left"/>
      <w:pPr>
        <w:ind w:left="2880" w:hanging="360"/>
      </w:pPr>
    </w:lvl>
    <w:lvl w:ilvl="4" w:tplc="5DDC4346">
      <w:start w:val="1"/>
      <w:numFmt w:val="lowerLetter"/>
      <w:lvlText w:val="%5."/>
      <w:lvlJc w:val="left"/>
      <w:pPr>
        <w:ind w:left="3600" w:hanging="360"/>
      </w:pPr>
    </w:lvl>
    <w:lvl w:ilvl="5" w:tplc="2A100932">
      <w:start w:val="1"/>
      <w:numFmt w:val="lowerRoman"/>
      <w:lvlText w:val="%6."/>
      <w:lvlJc w:val="right"/>
      <w:pPr>
        <w:ind w:left="4320" w:hanging="180"/>
      </w:pPr>
    </w:lvl>
    <w:lvl w:ilvl="6" w:tplc="47AC113C">
      <w:start w:val="1"/>
      <w:numFmt w:val="decimal"/>
      <w:lvlText w:val="%7."/>
      <w:lvlJc w:val="left"/>
      <w:pPr>
        <w:ind w:left="5040" w:hanging="360"/>
      </w:pPr>
    </w:lvl>
    <w:lvl w:ilvl="7" w:tplc="69E0525A">
      <w:start w:val="1"/>
      <w:numFmt w:val="lowerLetter"/>
      <w:lvlText w:val="%8."/>
      <w:lvlJc w:val="left"/>
      <w:pPr>
        <w:ind w:left="5760" w:hanging="360"/>
      </w:pPr>
    </w:lvl>
    <w:lvl w:ilvl="8" w:tplc="D534C36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0DE"/>
    <w:multiLevelType w:val="hybridMultilevel"/>
    <w:tmpl w:val="07165802"/>
    <w:lvl w:ilvl="0" w:tplc="7666B7C2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5F964F62"/>
    <w:multiLevelType w:val="hybridMultilevel"/>
    <w:tmpl w:val="31D0560C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08813C6"/>
    <w:multiLevelType w:val="hybridMultilevel"/>
    <w:tmpl w:val="28B40DF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2FB704D"/>
    <w:multiLevelType w:val="hybridMultilevel"/>
    <w:tmpl w:val="071AE832"/>
    <w:lvl w:ilvl="0" w:tplc="551EC5A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1F76E1"/>
    <w:multiLevelType w:val="hybridMultilevel"/>
    <w:tmpl w:val="AC9A0664"/>
    <w:lvl w:ilvl="0" w:tplc="04130011">
      <w:start w:val="1"/>
      <w:numFmt w:val="decimal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BE6469"/>
    <w:multiLevelType w:val="hybridMultilevel"/>
    <w:tmpl w:val="B70025CA"/>
    <w:lvl w:ilvl="0" w:tplc="DD0230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716D8F05"/>
    <w:multiLevelType w:val="hybridMultilevel"/>
    <w:tmpl w:val="90602778"/>
    <w:lvl w:ilvl="0" w:tplc="87F8E066">
      <w:numFmt w:val="none"/>
      <w:lvlText w:val=""/>
      <w:lvlJc w:val="left"/>
      <w:pPr>
        <w:tabs>
          <w:tab w:val="num" w:pos="360"/>
        </w:tabs>
      </w:pPr>
    </w:lvl>
    <w:lvl w:ilvl="1" w:tplc="27229ECE">
      <w:start w:val="1"/>
      <w:numFmt w:val="lowerLetter"/>
      <w:lvlText w:val="%2."/>
      <w:lvlJc w:val="left"/>
      <w:pPr>
        <w:ind w:left="1440" w:hanging="360"/>
      </w:pPr>
    </w:lvl>
    <w:lvl w:ilvl="2" w:tplc="D54E9B8A">
      <w:start w:val="1"/>
      <w:numFmt w:val="lowerRoman"/>
      <w:lvlText w:val="%3."/>
      <w:lvlJc w:val="right"/>
      <w:pPr>
        <w:ind w:left="2160" w:hanging="180"/>
      </w:pPr>
    </w:lvl>
    <w:lvl w:ilvl="3" w:tplc="93BE7DDC">
      <w:start w:val="1"/>
      <w:numFmt w:val="decimal"/>
      <w:lvlText w:val="%4."/>
      <w:lvlJc w:val="left"/>
      <w:pPr>
        <w:ind w:left="2880" w:hanging="360"/>
      </w:pPr>
    </w:lvl>
    <w:lvl w:ilvl="4" w:tplc="DEAE4E0E">
      <w:start w:val="1"/>
      <w:numFmt w:val="lowerLetter"/>
      <w:lvlText w:val="%5."/>
      <w:lvlJc w:val="left"/>
      <w:pPr>
        <w:ind w:left="3600" w:hanging="360"/>
      </w:pPr>
    </w:lvl>
    <w:lvl w:ilvl="5" w:tplc="07304046">
      <w:start w:val="1"/>
      <w:numFmt w:val="lowerRoman"/>
      <w:lvlText w:val="%6."/>
      <w:lvlJc w:val="right"/>
      <w:pPr>
        <w:ind w:left="4320" w:hanging="180"/>
      </w:pPr>
    </w:lvl>
    <w:lvl w:ilvl="6" w:tplc="51CEB8B0">
      <w:start w:val="1"/>
      <w:numFmt w:val="decimal"/>
      <w:lvlText w:val="%7."/>
      <w:lvlJc w:val="left"/>
      <w:pPr>
        <w:ind w:left="5040" w:hanging="360"/>
      </w:pPr>
    </w:lvl>
    <w:lvl w:ilvl="7" w:tplc="AB14A7F2">
      <w:start w:val="1"/>
      <w:numFmt w:val="lowerLetter"/>
      <w:lvlText w:val="%8."/>
      <w:lvlJc w:val="left"/>
      <w:pPr>
        <w:ind w:left="5760" w:hanging="360"/>
      </w:pPr>
    </w:lvl>
    <w:lvl w:ilvl="8" w:tplc="874E443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25B68"/>
    <w:multiLevelType w:val="hybridMultilevel"/>
    <w:tmpl w:val="C73CBC66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2BC1F17"/>
    <w:multiLevelType w:val="hybridMultilevel"/>
    <w:tmpl w:val="30D6F318"/>
    <w:lvl w:ilvl="0" w:tplc="A7029918">
      <w:start w:val="1"/>
      <w:numFmt w:val="decimal"/>
      <w:lvlText w:val="%1."/>
      <w:lvlJc w:val="left"/>
      <w:pPr>
        <w:ind w:left="720" w:hanging="360"/>
      </w:pPr>
    </w:lvl>
    <w:lvl w:ilvl="1" w:tplc="AB0A4F18">
      <w:start w:val="1"/>
      <w:numFmt w:val="lowerLetter"/>
      <w:lvlText w:val="%2."/>
      <w:lvlJc w:val="left"/>
      <w:pPr>
        <w:ind w:left="1440" w:hanging="360"/>
      </w:pPr>
    </w:lvl>
    <w:lvl w:ilvl="2" w:tplc="C01C6F14">
      <w:start w:val="1"/>
      <w:numFmt w:val="decimal"/>
      <w:lvlText w:val="%3."/>
      <w:lvlJc w:val="left"/>
      <w:pPr>
        <w:ind w:left="1080" w:hanging="360"/>
      </w:pPr>
    </w:lvl>
    <w:lvl w:ilvl="3" w:tplc="B15C98DC">
      <w:start w:val="1"/>
      <w:numFmt w:val="decimal"/>
      <w:lvlText w:val="%4."/>
      <w:lvlJc w:val="left"/>
      <w:pPr>
        <w:ind w:left="2880" w:hanging="360"/>
      </w:pPr>
    </w:lvl>
    <w:lvl w:ilvl="4" w:tplc="C3DA2F58">
      <w:start w:val="1"/>
      <w:numFmt w:val="lowerLetter"/>
      <w:lvlText w:val="%5."/>
      <w:lvlJc w:val="left"/>
      <w:pPr>
        <w:ind w:left="3600" w:hanging="360"/>
      </w:pPr>
    </w:lvl>
    <w:lvl w:ilvl="5" w:tplc="CDEA323A">
      <w:start w:val="1"/>
      <w:numFmt w:val="lowerRoman"/>
      <w:lvlText w:val="%6."/>
      <w:lvlJc w:val="right"/>
      <w:pPr>
        <w:ind w:left="4320" w:hanging="180"/>
      </w:pPr>
    </w:lvl>
    <w:lvl w:ilvl="6" w:tplc="5344C84A">
      <w:start w:val="1"/>
      <w:numFmt w:val="decimal"/>
      <w:lvlText w:val="%7."/>
      <w:lvlJc w:val="left"/>
      <w:pPr>
        <w:ind w:left="5040" w:hanging="360"/>
      </w:pPr>
    </w:lvl>
    <w:lvl w:ilvl="7" w:tplc="5504E28A">
      <w:start w:val="1"/>
      <w:numFmt w:val="lowerLetter"/>
      <w:lvlText w:val="%8."/>
      <w:lvlJc w:val="left"/>
      <w:pPr>
        <w:ind w:left="5760" w:hanging="360"/>
      </w:pPr>
    </w:lvl>
    <w:lvl w:ilvl="8" w:tplc="58AE60C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332F3"/>
    <w:multiLevelType w:val="hybridMultilevel"/>
    <w:tmpl w:val="5CAA8046"/>
    <w:lvl w:ilvl="0" w:tplc="85C65CD6">
      <w:numFmt w:val="none"/>
      <w:lvlText w:val=""/>
      <w:lvlJc w:val="left"/>
      <w:pPr>
        <w:tabs>
          <w:tab w:val="num" w:pos="360"/>
        </w:tabs>
      </w:pPr>
    </w:lvl>
    <w:lvl w:ilvl="1" w:tplc="ECF87E24">
      <w:start w:val="1"/>
      <w:numFmt w:val="lowerLetter"/>
      <w:lvlText w:val="%2."/>
      <w:lvlJc w:val="left"/>
      <w:pPr>
        <w:ind w:left="1440" w:hanging="360"/>
      </w:pPr>
    </w:lvl>
    <w:lvl w:ilvl="2" w:tplc="C56C4742">
      <w:start w:val="1"/>
      <w:numFmt w:val="lowerRoman"/>
      <w:lvlText w:val="%3."/>
      <w:lvlJc w:val="right"/>
      <w:pPr>
        <w:ind w:left="2160" w:hanging="180"/>
      </w:pPr>
    </w:lvl>
    <w:lvl w:ilvl="3" w:tplc="0F021736">
      <w:start w:val="1"/>
      <w:numFmt w:val="decimal"/>
      <w:lvlText w:val="%4."/>
      <w:lvlJc w:val="left"/>
      <w:pPr>
        <w:ind w:left="2880" w:hanging="360"/>
      </w:pPr>
    </w:lvl>
    <w:lvl w:ilvl="4" w:tplc="B7ACE89E">
      <w:start w:val="1"/>
      <w:numFmt w:val="lowerLetter"/>
      <w:lvlText w:val="%5."/>
      <w:lvlJc w:val="left"/>
      <w:pPr>
        <w:ind w:left="3600" w:hanging="360"/>
      </w:pPr>
    </w:lvl>
    <w:lvl w:ilvl="5" w:tplc="795EA3E6">
      <w:start w:val="1"/>
      <w:numFmt w:val="lowerRoman"/>
      <w:lvlText w:val="%6."/>
      <w:lvlJc w:val="right"/>
      <w:pPr>
        <w:ind w:left="4320" w:hanging="180"/>
      </w:pPr>
    </w:lvl>
    <w:lvl w:ilvl="6" w:tplc="166C6B0A">
      <w:start w:val="1"/>
      <w:numFmt w:val="decimal"/>
      <w:lvlText w:val="%7."/>
      <w:lvlJc w:val="left"/>
      <w:pPr>
        <w:ind w:left="5040" w:hanging="360"/>
      </w:pPr>
    </w:lvl>
    <w:lvl w:ilvl="7" w:tplc="F2A8A6C8">
      <w:start w:val="1"/>
      <w:numFmt w:val="lowerLetter"/>
      <w:lvlText w:val="%8."/>
      <w:lvlJc w:val="left"/>
      <w:pPr>
        <w:ind w:left="5760" w:hanging="360"/>
      </w:pPr>
    </w:lvl>
    <w:lvl w:ilvl="8" w:tplc="BA8AF6E2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94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735029C"/>
    <w:multiLevelType w:val="hybridMultilevel"/>
    <w:tmpl w:val="7F905720"/>
    <w:lvl w:ilvl="0" w:tplc="BC9E81A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A6E246C"/>
    <w:multiLevelType w:val="hybridMultilevel"/>
    <w:tmpl w:val="CD54CA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FE76D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1374C1"/>
    <w:multiLevelType w:val="hybridMultilevel"/>
    <w:tmpl w:val="9EC2EF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24024">
    <w:abstractNumId w:val="43"/>
  </w:num>
  <w:num w:numId="2" w16cid:durableId="2061512862">
    <w:abstractNumId w:val="12"/>
  </w:num>
  <w:num w:numId="3" w16cid:durableId="751897578">
    <w:abstractNumId w:val="34"/>
  </w:num>
  <w:num w:numId="4" w16cid:durableId="1715274645">
    <w:abstractNumId w:val="44"/>
  </w:num>
  <w:num w:numId="5" w16cid:durableId="1009017235">
    <w:abstractNumId w:val="41"/>
  </w:num>
  <w:num w:numId="6" w16cid:durableId="1758013531">
    <w:abstractNumId w:val="10"/>
  </w:num>
  <w:num w:numId="7" w16cid:durableId="299383005">
    <w:abstractNumId w:val="47"/>
  </w:num>
  <w:num w:numId="8" w16cid:durableId="790897527">
    <w:abstractNumId w:val="37"/>
  </w:num>
  <w:num w:numId="9" w16cid:durableId="723649702">
    <w:abstractNumId w:val="8"/>
  </w:num>
  <w:num w:numId="10" w16cid:durableId="90705164">
    <w:abstractNumId w:val="1"/>
  </w:num>
  <w:num w:numId="11" w16cid:durableId="1286735370">
    <w:abstractNumId w:val="33"/>
  </w:num>
  <w:num w:numId="12" w16cid:durableId="288122176">
    <w:abstractNumId w:val="42"/>
  </w:num>
  <w:num w:numId="13" w16cid:durableId="444665547">
    <w:abstractNumId w:val="2"/>
  </w:num>
  <w:num w:numId="14" w16cid:durableId="1809590184">
    <w:abstractNumId w:val="36"/>
  </w:num>
  <w:num w:numId="15" w16cid:durableId="38550591">
    <w:abstractNumId w:val="20"/>
  </w:num>
  <w:num w:numId="16" w16cid:durableId="150759307">
    <w:abstractNumId w:val="7"/>
  </w:num>
  <w:num w:numId="17" w16cid:durableId="848566994">
    <w:abstractNumId w:val="5"/>
  </w:num>
  <w:num w:numId="18" w16cid:durableId="1935936827">
    <w:abstractNumId w:val="35"/>
  </w:num>
  <w:num w:numId="19" w16cid:durableId="148714652">
    <w:abstractNumId w:val="15"/>
  </w:num>
  <w:num w:numId="20" w16cid:durableId="1094547858">
    <w:abstractNumId w:val="6"/>
  </w:num>
  <w:num w:numId="21" w16cid:durableId="672151492">
    <w:abstractNumId w:val="22"/>
  </w:num>
  <w:num w:numId="22" w16cid:durableId="190338154">
    <w:abstractNumId w:val="13"/>
  </w:num>
  <w:num w:numId="23" w16cid:durableId="457065131">
    <w:abstractNumId w:val="9"/>
  </w:num>
  <w:num w:numId="24" w16cid:durableId="1832090680">
    <w:abstractNumId w:val="29"/>
  </w:num>
  <w:num w:numId="25" w16cid:durableId="511919846">
    <w:abstractNumId w:val="4"/>
  </w:num>
  <w:num w:numId="26" w16cid:durableId="245580280">
    <w:abstractNumId w:val="11"/>
  </w:num>
  <w:num w:numId="27" w16cid:durableId="1069688017">
    <w:abstractNumId w:val="14"/>
  </w:num>
  <w:num w:numId="28" w16cid:durableId="1179083832">
    <w:abstractNumId w:val="26"/>
  </w:num>
  <w:num w:numId="29" w16cid:durableId="222373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7534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8888966">
    <w:abstractNumId w:val="16"/>
  </w:num>
  <w:num w:numId="32" w16cid:durableId="258487202">
    <w:abstractNumId w:val="27"/>
  </w:num>
  <w:num w:numId="33" w16cid:durableId="710107014">
    <w:abstractNumId w:val="25"/>
  </w:num>
  <w:num w:numId="34" w16cid:durableId="867529257">
    <w:abstractNumId w:val="40"/>
  </w:num>
  <w:num w:numId="35" w16cid:durableId="535390004">
    <w:abstractNumId w:val="3"/>
  </w:num>
  <w:num w:numId="36" w16cid:durableId="1919244192">
    <w:abstractNumId w:val="38"/>
  </w:num>
  <w:num w:numId="37" w16cid:durableId="1405569008">
    <w:abstractNumId w:val="46"/>
  </w:num>
  <w:num w:numId="38" w16cid:durableId="1466850671">
    <w:abstractNumId w:val="19"/>
  </w:num>
  <w:num w:numId="39" w16cid:durableId="847866118">
    <w:abstractNumId w:val="0"/>
  </w:num>
  <w:num w:numId="40" w16cid:durableId="1006782603">
    <w:abstractNumId w:val="32"/>
  </w:num>
  <w:num w:numId="41" w16cid:durableId="603610360">
    <w:abstractNumId w:val="21"/>
  </w:num>
  <w:num w:numId="42" w16cid:durableId="938026549">
    <w:abstractNumId w:val="24"/>
  </w:num>
  <w:num w:numId="43" w16cid:durableId="798842890">
    <w:abstractNumId w:val="28"/>
  </w:num>
  <w:num w:numId="44" w16cid:durableId="1362702859">
    <w:abstractNumId w:val="48"/>
  </w:num>
  <w:num w:numId="45" w16cid:durableId="1621260500">
    <w:abstractNumId w:val="30"/>
  </w:num>
  <w:num w:numId="46" w16cid:durableId="183252252">
    <w:abstractNumId w:val="45"/>
  </w:num>
  <w:num w:numId="47" w16cid:durableId="1925339936">
    <w:abstractNumId w:val="17"/>
  </w:num>
  <w:num w:numId="48" w16cid:durableId="1352806472">
    <w:abstractNumId w:val="39"/>
  </w:num>
  <w:num w:numId="49" w16cid:durableId="1294021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CF"/>
    <w:rsid w:val="000006F2"/>
    <w:rsid w:val="000030D3"/>
    <w:rsid w:val="00003DDA"/>
    <w:rsid w:val="00015D3A"/>
    <w:rsid w:val="00016150"/>
    <w:rsid w:val="00021859"/>
    <w:rsid w:val="00022FB4"/>
    <w:rsid w:val="00025766"/>
    <w:rsid w:val="0003157D"/>
    <w:rsid w:val="00034C88"/>
    <w:rsid w:val="000354B7"/>
    <w:rsid w:val="00044D4F"/>
    <w:rsid w:val="00045BFE"/>
    <w:rsid w:val="00050E9E"/>
    <w:rsid w:val="00052F75"/>
    <w:rsid w:val="00054DE9"/>
    <w:rsid w:val="00056841"/>
    <w:rsid w:val="00060C38"/>
    <w:rsid w:val="00061AEF"/>
    <w:rsid w:val="00064F86"/>
    <w:rsid w:val="00066720"/>
    <w:rsid w:val="00067F7C"/>
    <w:rsid w:val="0007097D"/>
    <w:rsid w:val="00075157"/>
    <w:rsid w:val="0007568F"/>
    <w:rsid w:val="00075C83"/>
    <w:rsid w:val="00084E8F"/>
    <w:rsid w:val="00085947"/>
    <w:rsid w:val="000873F3"/>
    <w:rsid w:val="00095E29"/>
    <w:rsid w:val="000A3ECC"/>
    <w:rsid w:val="000A47D5"/>
    <w:rsid w:val="000A609C"/>
    <w:rsid w:val="000A7A3D"/>
    <w:rsid w:val="000B085B"/>
    <w:rsid w:val="000B1DE7"/>
    <w:rsid w:val="000B7B1E"/>
    <w:rsid w:val="000C21CC"/>
    <w:rsid w:val="000D27B9"/>
    <w:rsid w:val="000D4449"/>
    <w:rsid w:val="000D5EDD"/>
    <w:rsid w:val="000E08D4"/>
    <w:rsid w:val="000E1602"/>
    <w:rsid w:val="000E69A5"/>
    <w:rsid w:val="000F61EF"/>
    <w:rsid w:val="00101EC4"/>
    <w:rsid w:val="0010291A"/>
    <w:rsid w:val="00102C19"/>
    <w:rsid w:val="001034A8"/>
    <w:rsid w:val="00116127"/>
    <w:rsid w:val="0012215E"/>
    <w:rsid w:val="001224BF"/>
    <w:rsid w:val="00123F24"/>
    <w:rsid w:val="001247E8"/>
    <w:rsid w:val="00126CCD"/>
    <w:rsid w:val="00127223"/>
    <w:rsid w:val="00127D97"/>
    <w:rsid w:val="00133AFC"/>
    <w:rsid w:val="00133BCB"/>
    <w:rsid w:val="00134BBA"/>
    <w:rsid w:val="001360DB"/>
    <w:rsid w:val="001376E9"/>
    <w:rsid w:val="0013787A"/>
    <w:rsid w:val="001423DB"/>
    <w:rsid w:val="00143194"/>
    <w:rsid w:val="00150CEB"/>
    <w:rsid w:val="001531EF"/>
    <w:rsid w:val="00154713"/>
    <w:rsid w:val="001548EF"/>
    <w:rsid w:val="00154A7C"/>
    <w:rsid w:val="00163447"/>
    <w:rsid w:val="00164696"/>
    <w:rsid w:val="00164A24"/>
    <w:rsid w:val="001652E5"/>
    <w:rsid w:val="00173523"/>
    <w:rsid w:val="00174074"/>
    <w:rsid w:val="00177C49"/>
    <w:rsid w:val="00181B96"/>
    <w:rsid w:val="001822D0"/>
    <w:rsid w:val="00182D58"/>
    <w:rsid w:val="001830B4"/>
    <w:rsid w:val="00184F69"/>
    <w:rsid w:val="001909FF"/>
    <w:rsid w:val="001929CB"/>
    <w:rsid w:val="001978A5"/>
    <w:rsid w:val="001A066B"/>
    <w:rsid w:val="001A6B5D"/>
    <w:rsid w:val="001B6187"/>
    <w:rsid w:val="001B74F1"/>
    <w:rsid w:val="001C106D"/>
    <w:rsid w:val="001C1BF5"/>
    <w:rsid w:val="001C5987"/>
    <w:rsid w:val="001C5E43"/>
    <w:rsid w:val="001C612A"/>
    <w:rsid w:val="001C6151"/>
    <w:rsid w:val="001C666C"/>
    <w:rsid w:val="001D0EFC"/>
    <w:rsid w:val="001D25E4"/>
    <w:rsid w:val="001D366A"/>
    <w:rsid w:val="001D723E"/>
    <w:rsid w:val="001D7372"/>
    <w:rsid w:val="001E05C0"/>
    <w:rsid w:val="001E3D26"/>
    <w:rsid w:val="001E5DB0"/>
    <w:rsid w:val="001F2642"/>
    <w:rsid w:val="001F35F8"/>
    <w:rsid w:val="001F4955"/>
    <w:rsid w:val="001F49A9"/>
    <w:rsid w:val="00204822"/>
    <w:rsid w:val="0021202A"/>
    <w:rsid w:val="00214021"/>
    <w:rsid w:val="00215D44"/>
    <w:rsid w:val="0021734F"/>
    <w:rsid w:val="0022185D"/>
    <w:rsid w:val="00226D62"/>
    <w:rsid w:val="00227216"/>
    <w:rsid w:val="0023084C"/>
    <w:rsid w:val="002318D3"/>
    <w:rsid w:val="00231FBD"/>
    <w:rsid w:val="00235181"/>
    <w:rsid w:val="00242087"/>
    <w:rsid w:val="002447AF"/>
    <w:rsid w:val="00246BF0"/>
    <w:rsid w:val="00247A99"/>
    <w:rsid w:val="0026040D"/>
    <w:rsid w:val="00261B8B"/>
    <w:rsid w:val="00265404"/>
    <w:rsid w:val="0026574E"/>
    <w:rsid w:val="00266A89"/>
    <w:rsid w:val="002673EE"/>
    <w:rsid w:val="002777AE"/>
    <w:rsid w:val="002868D7"/>
    <w:rsid w:val="00292519"/>
    <w:rsid w:val="0029397E"/>
    <w:rsid w:val="00293E73"/>
    <w:rsid w:val="00296CA4"/>
    <w:rsid w:val="002A03C9"/>
    <w:rsid w:val="002A161B"/>
    <w:rsid w:val="002A39E8"/>
    <w:rsid w:val="002A5AFC"/>
    <w:rsid w:val="002A6D35"/>
    <w:rsid w:val="002B0DA2"/>
    <w:rsid w:val="002B509C"/>
    <w:rsid w:val="002B58E0"/>
    <w:rsid w:val="002B5E8E"/>
    <w:rsid w:val="002B76DF"/>
    <w:rsid w:val="002C1B6D"/>
    <w:rsid w:val="002C2167"/>
    <w:rsid w:val="002C45B2"/>
    <w:rsid w:val="002C4A9A"/>
    <w:rsid w:val="002C4EAC"/>
    <w:rsid w:val="002C550C"/>
    <w:rsid w:val="002C6F3A"/>
    <w:rsid w:val="002C7F5B"/>
    <w:rsid w:val="002D0DA0"/>
    <w:rsid w:val="002D1DA1"/>
    <w:rsid w:val="002D2701"/>
    <w:rsid w:val="002D39A1"/>
    <w:rsid w:val="002D3E05"/>
    <w:rsid w:val="002D3E82"/>
    <w:rsid w:val="002D4FEB"/>
    <w:rsid w:val="002D69A4"/>
    <w:rsid w:val="002E2538"/>
    <w:rsid w:val="002E3D0F"/>
    <w:rsid w:val="002E47E8"/>
    <w:rsid w:val="002E5851"/>
    <w:rsid w:val="002E60D1"/>
    <w:rsid w:val="002E6137"/>
    <w:rsid w:val="002E784A"/>
    <w:rsid w:val="002F0246"/>
    <w:rsid w:val="002F3817"/>
    <w:rsid w:val="002F5D76"/>
    <w:rsid w:val="0030014C"/>
    <w:rsid w:val="0030033A"/>
    <w:rsid w:val="00302251"/>
    <w:rsid w:val="00305D37"/>
    <w:rsid w:val="003168B1"/>
    <w:rsid w:val="00316C0A"/>
    <w:rsid w:val="0032098B"/>
    <w:rsid w:val="00327AE1"/>
    <w:rsid w:val="003327CA"/>
    <w:rsid w:val="00332861"/>
    <w:rsid w:val="00332DF4"/>
    <w:rsid w:val="00334359"/>
    <w:rsid w:val="00336164"/>
    <w:rsid w:val="003368BE"/>
    <w:rsid w:val="00337133"/>
    <w:rsid w:val="00337B9E"/>
    <w:rsid w:val="00341F5D"/>
    <w:rsid w:val="00343DC3"/>
    <w:rsid w:val="00344006"/>
    <w:rsid w:val="003470CF"/>
    <w:rsid w:val="00347B36"/>
    <w:rsid w:val="00350058"/>
    <w:rsid w:val="003505FB"/>
    <w:rsid w:val="00352D30"/>
    <w:rsid w:val="00353E09"/>
    <w:rsid w:val="00354BD5"/>
    <w:rsid w:val="00355FD4"/>
    <w:rsid w:val="0035748B"/>
    <w:rsid w:val="00367903"/>
    <w:rsid w:val="003879AD"/>
    <w:rsid w:val="00391A95"/>
    <w:rsid w:val="003936FF"/>
    <w:rsid w:val="00395F9A"/>
    <w:rsid w:val="00396BD3"/>
    <w:rsid w:val="003A2C24"/>
    <w:rsid w:val="003A337E"/>
    <w:rsid w:val="003A449F"/>
    <w:rsid w:val="003B1789"/>
    <w:rsid w:val="003C0A4F"/>
    <w:rsid w:val="003C626C"/>
    <w:rsid w:val="003D416E"/>
    <w:rsid w:val="003D449C"/>
    <w:rsid w:val="003D605D"/>
    <w:rsid w:val="003E0CBC"/>
    <w:rsid w:val="003E5F1A"/>
    <w:rsid w:val="003F10F9"/>
    <w:rsid w:val="003F4904"/>
    <w:rsid w:val="003F5A18"/>
    <w:rsid w:val="003F6D06"/>
    <w:rsid w:val="0040015D"/>
    <w:rsid w:val="0040028B"/>
    <w:rsid w:val="0040169D"/>
    <w:rsid w:val="00407BEF"/>
    <w:rsid w:val="004137FE"/>
    <w:rsid w:val="00414F45"/>
    <w:rsid w:val="004152DD"/>
    <w:rsid w:val="00415BAF"/>
    <w:rsid w:val="00416D56"/>
    <w:rsid w:val="00417032"/>
    <w:rsid w:val="004208CF"/>
    <w:rsid w:val="0043166F"/>
    <w:rsid w:val="00432955"/>
    <w:rsid w:val="00433D6B"/>
    <w:rsid w:val="004414A1"/>
    <w:rsid w:val="00441AD3"/>
    <w:rsid w:val="00442045"/>
    <w:rsid w:val="0044418D"/>
    <w:rsid w:val="00445DC2"/>
    <w:rsid w:val="004538FA"/>
    <w:rsid w:val="00454CF0"/>
    <w:rsid w:val="00460BA3"/>
    <w:rsid w:val="0046737E"/>
    <w:rsid w:val="00473C37"/>
    <w:rsid w:val="0048240E"/>
    <w:rsid w:val="00486313"/>
    <w:rsid w:val="0048702D"/>
    <w:rsid w:val="004906B8"/>
    <w:rsid w:val="004917E6"/>
    <w:rsid w:val="00492563"/>
    <w:rsid w:val="00495BDF"/>
    <w:rsid w:val="004975E1"/>
    <w:rsid w:val="004A0573"/>
    <w:rsid w:val="004A0C9A"/>
    <w:rsid w:val="004A0DC6"/>
    <w:rsid w:val="004A3396"/>
    <w:rsid w:val="004A4125"/>
    <w:rsid w:val="004A54D2"/>
    <w:rsid w:val="004A7EE4"/>
    <w:rsid w:val="004B6F68"/>
    <w:rsid w:val="004B7211"/>
    <w:rsid w:val="004B7DEC"/>
    <w:rsid w:val="004C1645"/>
    <w:rsid w:val="004C1B5F"/>
    <w:rsid w:val="004C1E2A"/>
    <w:rsid w:val="004C26A2"/>
    <w:rsid w:val="004C6025"/>
    <w:rsid w:val="004C6906"/>
    <w:rsid w:val="004D7450"/>
    <w:rsid w:val="004E234C"/>
    <w:rsid w:val="004E330F"/>
    <w:rsid w:val="004E61D0"/>
    <w:rsid w:val="004E63BA"/>
    <w:rsid w:val="004E7D59"/>
    <w:rsid w:val="004F0420"/>
    <w:rsid w:val="004F311F"/>
    <w:rsid w:val="004F3DE6"/>
    <w:rsid w:val="004F547E"/>
    <w:rsid w:val="004F6872"/>
    <w:rsid w:val="004F7043"/>
    <w:rsid w:val="00500E12"/>
    <w:rsid w:val="0050171A"/>
    <w:rsid w:val="00501BBC"/>
    <w:rsid w:val="00503C64"/>
    <w:rsid w:val="00506085"/>
    <w:rsid w:val="005072F4"/>
    <w:rsid w:val="005128FB"/>
    <w:rsid w:val="00513373"/>
    <w:rsid w:val="00514B81"/>
    <w:rsid w:val="0052028E"/>
    <w:rsid w:val="00522727"/>
    <w:rsid w:val="0052450E"/>
    <w:rsid w:val="00525A5D"/>
    <w:rsid w:val="00526220"/>
    <w:rsid w:val="005329B2"/>
    <w:rsid w:val="00534A9B"/>
    <w:rsid w:val="00541C2C"/>
    <w:rsid w:val="0054297A"/>
    <w:rsid w:val="00543DED"/>
    <w:rsid w:val="00550A08"/>
    <w:rsid w:val="00550F5B"/>
    <w:rsid w:val="00551C74"/>
    <w:rsid w:val="00553CF6"/>
    <w:rsid w:val="00555C5C"/>
    <w:rsid w:val="005562CA"/>
    <w:rsid w:val="005565B3"/>
    <w:rsid w:val="0056042F"/>
    <w:rsid w:val="00560D2A"/>
    <w:rsid w:val="0056168A"/>
    <w:rsid w:val="00567714"/>
    <w:rsid w:val="00570805"/>
    <w:rsid w:val="005736F8"/>
    <w:rsid w:val="0057586F"/>
    <w:rsid w:val="005820EF"/>
    <w:rsid w:val="0058260E"/>
    <w:rsid w:val="005852EB"/>
    <w:rsid w:val="005854B3"/>
    <w:rsid w:val="00587A6D"/>
    <w:rsid w:val="00590283"/>
    <w:rsid w:val="00594758"/>
    <w:rsid w:val="005948B4"/>
    <w:rsid w:val="005A2251"/>
    <w:rsid w:val="005A2322"/>
    <w:rsid w:val="005A2512"/>
    <w:rsid w:val="005A49C4"/>
    <w:rsid w:val="005B2504"/>
    <w:rsid w:val="005B3B10"/>
    <w:rsid w:val="005B3E84"/>
    <w:rsid w:val="005B6298"/>
    <w:rsid w:val="005B68CC"/>
    <w:rsid w:val="005B71F5"/>
    <w:rsid w:val="005D0794"/>
    <w:rsid w:val="005D3120"/>
    <w:rsid w:val="005D6BE6"/>
    <w:rsid w:val="005E4D06"/>
    <w:rsid w:val="005E7C7A"/>
    <w:rsid w:val="005F7478"/>
    <w:rsid w:val="005F793B"/>
    <w:rsid w:val="006027DB"/>
    <w:rsid w:val="00604E95"/>
    <w:rsid w:val="006065EF"/>
    <w:rsid w:val="00610356"/>
    <w:rsid w:val="006118EB"/>
    <w:rsid w:val="006122DA"/>
    <w:rsid w:val="00612EA8"/>
    <w:rsid w:val="00613558"/>
    <w:rsid w:val="00624A52"/>
    <w:rsid w:val="006254CC"/>
    <w:rsid w:val="00631E05"/>
    <w:rsid w:val="006438F7"/>
    <w:rsid w:val="00646241"/>
    <w:rsid w:val="00650E96"/>
    <w:rsid w:val="00656F76"/>
    <w:rsid w:val="00656FF5"/>
    <w:rsid w:val="00663CCC"/>
    <w:rsid w:val="00663FDF"/>
    <w:rsid w:val="00664C54"/>
    <w:rsid w:val="00665576"/>
    <w:rsid w:val="00670DEC"/>
    <w:rsid w:val="00674ACB"/>
    <w:rsid w:val="00680411"/>
    <w:rsid w:val="00692F3F"/>
    <w:rsid w:val="00693A5A"/>
    <w:rsid w:val="0069565C"/>
    <w:rsid w:val="0069574C"/>
    <w:rsid w:val="006A105E"/>
    <w:rsid w:val="006A35A2"/>
    <w:rsid w:val="006A37D1"/>
    <w:rsid w:val="006A7B7B"/>
    <w:rsid w:val="006B1B63"/>
    <w:rsid w:val="006B6593"/>
    <w:rsid w:val="006B6DED"/>
    <w:rsid w:val="006B7C0C"/>
    <w:rsid w:val="006C618C"/>
    <w:rsid w:val="006D1743"/>
    <w:rsid w:val="006D1D5E"/>
    <w:rsid w:val="006D464C"/>
    <w:rsid w:val="006D5057"/>
    <w:rsid w:val="006D56B5"/>
    <w:rsid w:val="006D7CAC"/>
    <w:rsid w:val="006E06BF"/>
    <w:rsid w:val="006E1080"/>
    <w:rsid w:val="006E2A2A"/>
    <w:rsid w:val="006E3F67"/>
    <w:rsid w:val="006E47CA"/>
    <w:rsid w:val="006E5A60"/>
    <w:rsid w:val="006E7B1A"/>
    <w:rsid w:val="006F52B7"/>
    <w:rsid w:val="006F5D8A"/>
    <w:rsid w:val="006F7747"/>
    <w:rsid w:val="00700B29"/>
    <w:rsid w:val="00701573"/>
    <w:rsid w:val="00701C92"/>
    <w:rsid w:val="00702389"/>
    <w:rsid w:val="007064F6"/>
    <w:rsid w:val="00706C11"/>
    <w:rsid w:val="0070701C"/>
    <w:rsid w:val="00710223"/>
    <w:rsid w:val="00711F2C"/>
    <w:rsid w:val="00717290"/>
    <w:rsid w:val="0071749C"/>
    <w:rsid w:val="00726A77"/>
    <w:rsid w:val="00727DA4"/>
    <w:rsid w:val="00743C11"/>
    <w:rsid w:val="00746F0F"/>
    <w:rsid w:val="007546CD"/>
    <w:rsid w:val="00754C01"/>
    <w:rsid w:val="00754CF8"/>
    <w:rsid w:val="00755A3F"/>
    <w:rsid w:val="0075606A"/>
    <w:rsid w:val="007570C9"/>
    <w:rsid w:val="00760EB6"/>
    <w:rsid w:val="00764351"/>
    <w:rsid w:val="00764670"/>
    <w:rsid w:val="007664C0"/>
    <w:rsid w:val="00766837"/>
    <w:rsid w:val="00771630"/>
    <w:rsid w:val="007762B3"/>
    <w:rsid w:val="007771C5"/>
    <w:rsid w:val="007802CB"/>
    <w:rsid w:val="00781EDC"/>
    <w:rsid w:val="0078412D"/>
    <w:rsid w:val="007854C3"/>
    <w:rsid w:val="007876B7"/>
    <w:rsid w:val="0078776F"/>
    <w:rsid w:val="0079001F"/>
    <w:rsid w:val="00792808"/>
    <w:rsid w:val="00792D04"/>
    <w:rsid w:val="007A3FBE"/>
    <w:rsid w:val="007A616D"/>
    <w:rsid w:val="007B2A5F"/>
    <w:rsid w:val="007B36C1"/>
    <w:rsid w:val="007B4AAC"/>
    <w:rsid w:val="007B775B"/>
    <w:rsid w:val="007C13CF"/>
    <w:rsid w:val="007C4C0A"/>
    <w:rsid w:val="007C4EF2"/>
    <w:rsid w:val="007C771A"/>
    <w:rsid w:val="007D4C3A"/>
    <w:rsid w:val="007D65CC"/>
    <w:rsid w:val="007D72EA"/>
    <w:rsid w:val="007E0A97"/>
    <w:rsid w:val="007E55A6"/>
    <w:rsid w:val="007E5BDA"/>
    <w:rsid w:val="007E779D"/>
    <w:rsid w:val="007E7BF9"/>
    <w:rsid w:val="007E7C27"/>
    <w:rsid w:val="007F0EDF"/>
    <w:rsid w:val="007F1F40"/>
    <w:rsid w:val="007F247E"/>
    <w:rsid w:val="00806E8E"/>
    <w:rsid w:val="008209C7"/>
    <w:rsid w:val="0082179C"/>
    <w:rsid w:val="00822EC2"/>
    <w:rsid w:val="00831677"/>
    <w:rsid w:val="008317B6"/>
    <w:rsid w:val="0083636F"/>
    <w:rsid w:val="0084286F"/>
    <w:rsid w:val="00843202"/>
    <w:rsid w:val="008474FF"/>
    <w:rsid w:val="00847591"/>
    <w:rsid w:val="00851868"/>
    <w:rsid w:val="00852846"/>
    <w:rsid w:val="00852C33"/>
    <w:rsid w:val="008609DC"/>
    <w:rsid w:val="00861D6B"/>
    <w:rsid w:val="00863953"/>
    <w:rsid w:val="00863F05"/>
    <w:rsid w:val="00864093"/>
    <w:rsid w:val="0086418C"/>
    <w:rsid w:val="00865ABA"/>
    <w:rsid w:val="00865EBA"/>
    <w:rsid w:val="008715DE"/>
    <w:rsid w:val="00872F24"/>
    <w:rsid w:val="0087523B"/>
    <w:rsid w:val="008761D9"/>
    <w:rsid w:val="008811EF"/>
    <w:rsid w:val="008820FC"/>
    <w:rsid w:val="0088772D"/>
    <w:rsid w:val="00890A83"/>
    <w:rsid w:val="00890D9B"/>
    <w:rsid w:val="00894663"/>
    <w:rsid w:val="008949F0"/>
    <w:rsid w:val="00897C38"/>
    <w:rsid w:val="008A11B4"/>
    <w:rsid w:val="008A1AF2"/>
    <w:rsid w:val="008A5CC6"/>
    <w:rsid w:val="008A7DD6"/>
    <w:rsid w:val="008B1263"/>
    <w:rsid w:val="008B29F1"/>
    <w:rsid w:val="008C47F0"/>
    <w:rsid w:val="008C4CFE"/>
    <w:rsid w:val="008D0755"/>
    <w:rsid w:val="008D0840"/>
    <w:rsid w:val="008D4F8A"/>
    <w:rsid w:val="008D6391"/>
    <w:rsid w:val="008D70E4"/>
    <w:rsid w:val="008E0217"/>
    <w:rsid w:val="008E68DB"/>
    <w:rsid w:val="008E7129"/>
    <w:rsid w:val="008F1AD1"/>
    <w:rsid w:val="008F27DB"/>
    <w:rsid w:val="008F57AE"/>
    <w:rsid w:val="0090074E"/>
    <w:rsid w:val="00907BB6"/>
    <w:rsid w:val="0091134F"/>
    <w:rsid w:val="00912AAF"/>
    <w:rsid w:val="009149DB"/>
    <w:rsid w:val="00916D55"/>
    <w:rsid w:val="009235DC"/>
    <w:rsid w:val="00923B35"/>
    <w:rsid w:val="00924B6E"/>
    <w:rsid w:val="009261F0"/>
    <w:rsid w:val="009305E4"/>
    <w:rsid w:val="009327AF"/>
    <w:rsid w:val="00935209"/>
    <w:rsid w:val="00936247"/>
    <w:rsid w:val="009367A4"/>
    <w:rsid w:val="009368BF"/>
    <w:rsid w:val="00937B7F"/>
    <w:rsid w:val="00944E41"/>
    <w:rsid w:val="0094759A"/>
    <w:rsid w:val="00947F4C"/>
    <w:rsid w:val="009529BD"/>
    <w:rsid w:val="00960A4A"/>
    <w:rsid w:val="009614A2"/>
    <w:rsid w:val="00967DE8"/>
    <w:rsid w:val="00974201"/>
    <w:rsid w:val="009806FF"/>
    <w:rsid w:val="00981D1D"/>
    <w:rsid w:val="00994D8E"/>
    <w:rsid w:val="00996235"/>
    <w:rsid w:val="00997D17"/>
    <w:rsid w:val="009A1B31"/>
    <w:rsid w:val="009A4F3F"/>
    <w:rsid w:val="009A51DE"/>
    <w:rsid w:val="009A605E"/>
    <w:rsid w:val="009B020A"/>
    <w:rsid w:val="009B0A2D"/>
    <w:rsid w:val="009B0CBB"/>
    <w:rsid w:val="009B2069"/>
    <w:rsid w:val="009B282F"/>
    <w:rsid w:val="009B4E5D"/>
    <w:rsid w:val="009B7C34"/>
    <w:rsid w:val="009C27A5"/>
    <w:rsid w:val="009C7AE1"/>
    <w:rsid w:val="009D045C"/>
    <w:rsid w:val="009D0771"/>
    <w:rsid w:val="009D1378"/>
    <w:rsid w:val="009D5843"/>
    <w:rsid w:val="009D599F"/>
    <w:rsid w:val="009D62E4"/>
    <w:rsid w:val="009D7FA0"/>
    <w:rsid w:val="009E0991"/>
    <w:rsid w:val="009E19DF"/>
    <w:rsid w:val="009E2ECE"/>
    <w:rsid w:val="009E394E"/>
    <w:rsid w:val="009E4DAC"/>
    <w:rsid w:val="009E6A7E"/>
    <w:rsid w:val="009F5F16"/>
    <w:rsid w:val="009F6BEC"/>
    <w:rsid w:val="009F779C"/>
    <w:rsid w:val="00A004F2"/>
    <w:rsid w:val="00A00D0C"/>
    <w:rsid w:val="00A02084"/>
    <w:rsid w:val="00A05D68"/>
    <w:rsid w:val="00A1260D"/>
    <w:rsid w:val="00A168A3"/>
    <w:rsid w:val="00A16AC8"/>
    <w:rsid w:val="00A22D2C"/>
    <w:rsid w:val="00A257D1"/>
    <w:rsid w:val="00A3182C"/>
    <w:rsid w:val="00A32CF8"/>
    <w:rsid w:val="00A3399E"/>
    <w:rsid w:val="00A348FB"/>
    <w:rsid w:val="00A3781E"/>
    <w:rsid w:val="00A42C3A"/>
    <w:rsid w:val="00A44FBD"/>
    <w:rsid w:val="00A51331"/>
    <w:rsid w:val="00A517AF"/>
    <w:rsid w:val="00A560C5"/>
    <w:rsid w:val="00A606B3"/>
    <w:rsid w:val="00A6135F"/>
    <w:rsid w:val="00A619AF"/>
    <w:rsid w:val="00A63E3F"/>
    <w:rsid w:val="00A71266"/>
    <w:rsid w:val="00A72AF9"/>
    <w:rsid w:val="00A74424"/>
    <w:rsid w:val="00A74C22"/>
    <w:rsid w:val="00A755C9"/>
    <w:rsid w:val="00A77F03"/>
    <w:rsid w:val="00A80290"/>
    <w:rsid w:val="00A80C93"/>
    <w:rsid w:val="00A817CF"/>
    <w:rsid w:val="00A9246D"/>
    <w:rsid w:val="00A93305"/>
    <w:rsid w:val="00A94035"/>
    <w:rsid w:val="00A9591B"/>
    <w:rsid w:val="00A95979"/>
    <w:rsid w:val="00A97050"/>
    <w:rsid w:val="00AA1499"/>
    <w:rsid w:val="00AA1AD3"/>
    <w:rsid w:val="00AA1C47"/>
    <w:rsid w:val="00AA4850"/>
    <w:rsid w:val="00AA6DA7"/>
    <w:rsid w:val="00AA740E"/>
    <w:rsid w:val="00AB3B9B"/>
    <w:rsid w:val="00AB6E8A"/>
    <w:rsid w:val="00AC0B30"/>
    <w:rsid w:val="00AC3BA1"/>
    <w:rsid w:val="00AC3F15"/>
    <w:rsid w:val="00AD4EB0"/>
    <w:rsid w:val="00AE0B39"/>
    <w:rsid w:val="00AE1853"/>
    <w:rsid w:val="00AE30F1"/>
    <w:rsid w:val="00AF1A63"/>
    <w:rsid w:val="00AF269A"/>
    <w:rsid w:val="00AF2DD5"/>
    <w:rsid w:val="00AF4558"/>
    <w:rsid w:val="00B03AA4"/>
    <w:rsid w:val="00B05114"/>
    <w:rsid w:val="00B12BA3"/>
    <w:rsid w:val="00B173B0"/>
    <w:rsid w:val="00B30E56"/>
    <w:rsid w:val="00B31D23"/>
    <w:rsid w:val="00B31DF0"/>
    <w:rsid w:val="00B3265B"/>
    <w:rsid w:val="00B32883"/>
    <w:rsid w:val="00B35B33"/>
    <w:rsid w:val="00B403D9"/>
    <w:rsid w:val="00B470BA"/>
    <w:rsid w:val="00B52288"/>
    <w:rsid w:val="00B52DB3"/>
    <w:rsid w:val="00B54C0D"/>
    <w:rsid w:val="00B634FD"/>
    <w:rsid w:val="00B638AC"/>
    <w:rsid w:val="00B6412C"/>
    <w:rsid w:val="00B6455B"/>
    <w:rsid w:val="00B65672"/>
    <w:rsid w:val="00B66014"/>
    <w:rsid w:val="00B664C4"/>
    <w:rsid w:val="00B70641"/>
    <w:rsid w:val="00B7430B"/>
    <w:rsid w:val="00B745E0"/>
    <w:rsid w:val="00B757FE"/>
    <w:rsid w:val="00B75FFC"/>
    <w:rsid w:val="00B77019"/>
    <w:rsid w:val="00B832FA"/>
    <w:rsid w:val="00B85556"/>
    <w:rsid w:val="00B91285"/>
    <w:rsid w:val="00B94066"/>
    <w:rsid w:val="00B9517E"/>
    <w:rsid w:val="00BA5B13"/>
    <w:rsid w:val="00BA6CD5"/>
    <w:rsid w:val="00BB1615"/>
    <w:rsid w:val="00BB16FB"/>
    <w:rsid w:val="00BB52CF"/>
    <w:rsid w:val="00BB5305"/>
    <w:rsid w:val="00BB64B8"/>
    <w:rsid w:val="00BC015E"/>
    <w:rsid w:val="00BC047F"/>
    <w:rsid w:val="00BC70FB"/>
    <w:rsid w:val="00BD1DBC"/>
    <w:rsid w:val="00BD2AD1"/>
    <w:rsid w:val="00BD670E"/>
    <w:rsid w:val="00BE0510"/>
    <w:rsid w:val="00BE06E0"/>
    <w:rsid w:val="00BE52B9"/>
    <w:rsid w:val="00BE56D7"/>
    <w:rsid w:val="00BE57C3"/>
    <w:rsid w:val="00BE60A3"/>
    <w:rsid w:val="00BF511C"/>
    <w:rsid w:val="00BF59A0"/>
    <w:rsid w:val="00BF7331"/>
    <w:rsid w:val="00BF7BC7"/>
    <w:rsid w:val="00C00074"/>
    <w:rsid w:val="00C02EA1"/>
    <w:rsid w:val="00C06457"/>
    <w:rsid w:val="00C07F7A"/>
    <w:rsid w:val="00C11873"/>
    <w:rsid w:val="00C13527"/>
    <w:rsid w:val="00C15AA5"/>
    <w:rsid w:val="00C20102"/>
    <w:rsid w:val="00C23775"/>
    <w:rsid w:val="00C24262"/>
    <w:rsid w:val="00C362D9"/>
    <w:rsid w:val="00C36DC4"/>
    <w:rsid w:val="00C370A5"/>
    <w:rsid w:val="00C377F1"/>
    <w:rsid w:val="00C4472F"/>
    <w:rsid w:val="00C452D3"/>
    <w:rsid w:val="00C46502"/>
    <w:rsid w:val="00C4713C"/>
    <w:rsid w:val="00C500D7"/>
    <w:rsid w:val="00C507F8"/>
    <w:rsid w:val="00C53307"/>
    <w:rsid w:val="00C5483B"/>
    <w:rsid w:val="00C60CAA"/>
    <w:rsid w:val="00C60E86"/>
    <w:rsid w:val="00C62766"/>
    <w:rsid w:val="00C6359F"/>
    <w:rsid w:val="00C6432B"/>
    <w:rsid w:val="00C65234"/>
    <w:rsid w:val="00C6591F"/>
    <w:rsid w:val="00C65A2C"/>
    <w:rsid w:val="00C669FA"/>
    <w:rsid w:val="00C7315E"/>
    <w:rsid w:val="00C76DDB"/>
    <w:rsid w:val="00C76E7D"/>
    <w:rsid w:val="00C8182C"/>
    <w:rsid w:val="00C8337F"/>
    <w:rsid w:val="00C83BFD"/>
    <w:rsid w:val="00C96B4C"/>
    <w:rsid w:val="00C97060"/>
    <w:rsid w:val="00C97D1B"/>
    <w:rsid w:val="00CA0458"/>
    <w:rsid w:val="00CB05D3"/>
    <w:rsid w:val="00CB0C9A"/>
    <w:rsid w:val="00CB121D"/>
    <w:rsid w:val="00CB2329"/>
    <w:rsid w:val="00CB371F"/>
    <w:rsid w:val="00CB3F5F"/>
    <w:rsid w:val="00CB4133"/>
    <w:rsid w:val="00CB475B"/>
    <w:rsid w:val="00CB634D"/>
    <w:rsid w:val="00CB76EF"/>
    <w:rsid w:val="00CC281D"/>
    <w:rsid w:val="00CD144C"/>
    <w:rsid w:val="00CD3C9D"/>
    <w:rsid w:val="00CD49CC"/>
    <w:rsid w:val="00CD4A62"/>
    <w:rsid w:val="00CD61C3"/>
    <w:rsid w:val="00CD663F"/>
    <w:rsid w:val="00CD6EF6"/>
    <w:rsid w:val="00CE07F6"/>
    <w:rsid w:val="00CE5D56"/>
    <w:rsid w:val="00CE7112"/>
    <w:rsid w:val="00CE7760"/>
    <w:rsid w:val="00CF07C1"/>
    <w:rsid w:val="00CF4ACC"/>
    <w:rsid w:val="00D0385D"/>
    <w:rsid w:val="00D06B72"/>
    <w:rsid w:val="00D0705E"/>
    <w:rsid w:val="00D07717"/>
    <w:rsid w:val="00D128A8"/>
    <w:rsid w:val="00D15C4E"/>
    <w:rsid w:val="00D20357"/>
    <w:rsid w:val="00D21172"/>
    <w:rsid w:val="00D246B5"/>
    <w:rsid w:val="00D24CD7"/>
    <w:rsid w:val="00D25660"/>
    <w:rsid w:val="00D26191"/>
    <w:rsid w:val="00D261F4"/>
    <w:rsid w:val="00D2658A"/>
    <w:rsid w:val="00D27371"/>
    <w:rsid w:val="00D301A0"/>
    <w:rsid w:val="00D314BA"/>
    <w:rsid w:val="00D3551A"/>
    <w:rsid w:val="00D424B9"/>
    <w:rsid w:val="00D435C9"/>
    <w:rsid w:val="00D46BBC"/>
    <w:rsid w:val="00D47BD8"/>
    <w:rsid w:val="00D47CA2"/>
    <w:rsid w:val="00D507E2"/>
    <w:rsid w:val="00D51383"/>
    <w:rsid w:val="00D52EAD"/>
    <w:rsid w:val="00D54956"/>
    <w:rsid w:val="00D560BA"/>
    <w:rsid w:val="00D5746A"/>
    <w:rsid w:val="00D618CE"/>
    <w:rsid w:val="00D632E5"/>
    <w:rsid w:val="00D632FC"/>
    <w:rsid w:val="00D660AD"/>
    <w:rsid w:val="00D662E2"/>
    <w:rsid w:val="00D67147"/>
    <w:rsid w:val="00D676A2"/>
    <w:rsid w:val="00D70EE4"/>
    <w:rsid w:val="00D71A56"/>
    <w:rsid w:val="00D75103"/>
    <w:rsid w:val="00D75A8F"/>
    <w:rsid w:val="00D7753F"/>
    <w:rsid w:val="00D85162"/>
    <w:rsid w:val="00D859F2"/>
    <w:rsid w:val="00D906C6"/>
    <w:rsid w:val="00D92646"/>
    <w:rsid w:val="00D930D5"/>
    <w:rsid w:val="00D9349E"/>
    <w:rsid w:val="00D9382F"/>
    <w:rsid w:val="00DA0B47"/>
    <w:rsid w:val="00DA4EC3"/>
    <w:rsid w:val="00DA648E"/>
    <w:rsid w:val="00DA7A9D"/>
    <w:rsid w:val="00DB0996"/>
    <w:rsid w:val="00DB74DE"/>
    <w:rsid w:val="00DC211E"/>
    <w:rsid w:val="00DC2261"/>
    <w:rsid w:val="00DC3B10"/>
    <w:rsid w:val="00DD0B66"/>
    <w:rsid w:val="00DD3ABE"/>
    <w:rsid w:val="00DD5F27"/>
    <w:rsid w:val="00DD7C24"/>
    <w:rsid w:val="00DE0A99"/>
    <w:rsid w:val="00DE2395"/>
    <w:rsid w:val="00DE6277"/>
    <w:rsid w:val="00DF3864"/>
    <w:rsid w:val="00DF6E2C"/>
    <w:rsid w:val="00DF7BA8"/>
    <w:rsid w:val="00E021F4"/>
    <w:rsid w:val="00E023C2"/>
    <w:rsid w:val="00E02A07"/>
    <w:rsid w:val="00E03AE0"/>
    <w:rsid w:val="00E03BCA"/>
    <w:rsid w:val="00E041C9"/>
    <w:rsid w:val="00E048AC"/>
    <w:rsid w:val="00E053FF"/>
    <w:rsid w:val="00E0543C"/>
    <w:rsid w:val="00E06CC3"/>
    <w:rsid w:val="00E07543"/>
    <w:rsid w:val="00E12FB1"/>
    <w:rsid w:val="00E13F0F"/>
    <w:rsid w:val="00E25EBD"/>
    <w:rsid w:val="00E26A3C"/>
    <w:rsid w:val="00E3366E"/>
    <w:rsid w:val="00E336CD"/>
    <w:rsid w:val="00E33A0F"/>
    <w:rsid w:val="00E357C2"/>
    <w:rsid w:val="00E35CE0"/>
    <w:rsid w:val="00E36EAA"/>
    <w:rsid w:val="00E37D34"/>
    <w:rsid w:val="00E410BA"/>
    <w:rsid w:val="00E4125A"/>
    <w:rsid w:val="00E420B5"/>
    <w:rsid w:val="00E444B8"/>
    <w:rsid w:val="00E4540E"/>
    <w:rsid w:val="00E45F1C"/>
    <w:rsid w:val="00E50F83"/>
    <w:rsid w:val="00E55859"/>
    <w:rsid w:val="00E55879"/>
    <w:rsid w:val="00E60C34"/>
    <w:rsid w:val="00E611E5"/>
    <w:rsid w:val="00E62A98"/>
    <w:rsid w:val="00E64385"/>
    <w:rsid w:val="00E70F8C"/>
    <w:rsid w:val="00E72B92"/>
    <w:rsid w:val="00E7305C"/>
    <w:rsid w:val="00E73A1D"/>
    <w:rsid w:val="00E73C5B"/>
    <w:rsid w:val="00E76226"/>
    <w:rsid w:val="00E77C22"/>
    <w:rsid w:val="00E834D5"/>
    <w:rsid w:val="00E83FB1"/>
    <w:rsid w:val="00E84926"/>
    <w:rsid w:val="00E87F58"/>
    <w:rsid w:val="00E917AC"/>
    <w:rsid w:val="00E930C3"/>
    <w:rsid w:val="00EA1731"/>
    <w:rsid w:val="00EA2709"/>
    <w:rsid w:val="00EA5191"/>
    <w:rsid w:val="00EA6453"/>
    <w:rsid w:val="00EA6A5D"/>
    <w:rsid w:val="00EB76B7"/>
    <w:rsid w:val="00EC1B99"/>
    <w:rsid w:val="00EC3BA7"/>
    <w:rsid w:val="00EC3C7C"/>
    <w:rsid w:val="00EC6A1A"/>
    <w:rsid w:val="00ED5A4E"/>
    <w:rsid w:val="00ED5DC9"/>
    <w:rsid w:val="00EE0153"/>
    <w:rsid w:val="00EE3D3E"/>
    <w:rsid w:val="00EE4E34"/>
    <w:rsid w:val="00EF1B63"/>
    <w:rsid w:val="00EF3D8B"/>
    <w:rsid w:val="00F02F5D"/>
    <w:rsid w:val="00F0383E"/>
    <w:rsid w:val="00F03EAF"/>
    <w:rsid w:val="00F07BFD"/>
    <w:rsid w:val="00F1178A"/>
    <w:rsid w:val="00F11B78"/>
    <w:rsid w:val="00F14441"/>
    <w:rsid w:val="00F17F50"/>
    <w:rsid w:val="00F21A38"/>
    <w:rsid w:val="00F2278C"/>
    <w:rsid w:val="00F23D56"/>
    <w:rsid w:val="00F25470"/>
    <w:rsid w:val="00F25589"/>
    <w:rsid w:val="00F27A4A"/>
    <w:rsid w:val="00F31270"/>
    <w:rsid w:val="00F32B3F"/>
    <w:rsid w:val="00F32D75"/>
    <w:rsid w:val="00F331E5"/>
    <w:rsid w:val="00F36B8D"/>
    <w:rsid w:val="00F371DB"/>
    <w:rsid w:val="00F3761F"/>
    <w:rsid w:val="00F44B83"/>
    <w:rsid w:val="00F44C6B"/>
    <w:rsid w:val="00F45758"/>
    <w:rsid w:val="00F510C3"/>
    <w:rsid w:val="00F51F0D"/>
    <w:rsid w:val="00F52EA6"/>
    <w:rsid w:val="00F61AC0"/>
    <w:rsid w:val="00F629EE"/>
    <w:rsid w:val="00F64A8E"/>
    <w:rsid w:val="00F74D37"/>
    <w:rsid w:val="00F75C01"/>
    <w:rsid w:val="00F75E4F"/>
    <w:rsid w:val="00F77101"/>
    <w:rsid w:val="00F778CC"/>
    <w:rsid w:val="00F82A79"/>
    <w:rsid w:val="00F82DB7"/>
    <w:rsid w:val="00F90F1C"/>
    <w:rsid w:val="00F96823"/>
    <w:rsid w:val="00F97938"/>
    <w:rsid w:val="00FA0A57"/>
    <w:rsid w:val="00FA0DAC"/>
    <w:rsid w:val="00FA566A"/>
    <w:rsid w:val="00FA5C14"/>
    <w:rsid w:val="00FA5EAB"/>
    <w:rsid w:val="00FA6AA2"/>
    <w:rsid w:val="00FB2C52"/>
    <w:rsid w:val="00FB7070"/>
    <w:rsid w:val="00FC042D"/>
    <w:rsid w:val="00FC2648"/>
    <w:rsid w:val="00FC5290"/>
    <w:rsid w:val="00FC7493"/>
    <w:rsid w:val="00FD4CCD"/>
    <w:rsid w:val="00FD6761"/>
    <w:rsid w:val="00FE2E5D"/>
    <w:rsid w:val="00FF1A79"/>
    <w:rsid w:val="00FF42BC"/>
    <w:rsid w:val="00FF54EE"/>
    <w:rsid w:val="00FF6553"/>
    <w:rsid w:val="0120D0BD"/>
    <w:rsid w:val="01C6933B"/>
    <w:rsid w:val="01F38D86"/>
    <w:rsid w:val="02B18430"/>
    <w:rsid w:val="03493B3F"/>
    <w:rsid w:val="038D1AE5"/>
    <w:rsid w:val="045F3489"/>
    <w:rsid w:val="04C4A5D7"/>
    <w:rsid w:val="04E50BA0"/>
    <w:rsid w:val="04FE33FD"/>
    <w:rsid w:val="07154EA4"/>
    <w:rsid w:val="0776E9E4"/>
    <w:rsid w:val="09B69138"/>
    <w:rsid w:val="09EF2AF3"/>
    <w:rsid w:val="0B8AFB54"/>
    <w:rsid w:val="0CF80B0B"/>
    <w:rsid w:val="0D5CD42F"/>
    <w:rsid w:val="0D7D5FC7"/>
    <w:rsid w:val="0E93DB6C"/>
    <w:rsid w:val="0EC29C16"/>
    <w:rsid w:val="0F84EC9A"/>
    <w:rsid w:val="1041F620"/>
    <w:rsid w:val="105E6C77"/>
    <w:rsid w:val="11C38EA8"/>
    <w:rsid w:val="11CB7C2E"/>
    <w:rsid w:val="129084E0"/>
    <w:rsid w:val="1389355D"/>
    <w:rsid w:val="1432BC33"/>
    <w:rsid w:val="1490CEC1"/>
    <w:rsid w:val="14C98ECA"/>
    <w:rsid w:val="14D103F5"/>
    <w:rsid w:val="14D757EA"/>
    <w:rsid w:val="15237227"/>
    <w:rsid w:val="15786C4A"/>
    <w:rsid w:val="1770D113"/>
    <w:rsid w:val="17CA8D96"/>
    <w:rsid w:val="186F7355"/>
    <w:rsid w:val="1904BA75"/>
    <w:rsid w:val="1958C651"/>
    <w:rsid w:val="19DCB3C3"/>
    <w:rsid w:val="1AA93B23"/>
    <w:rsid w:val="1B379A59"/>
    <w:rsid w:val="1DAED244"/>
    <w:rsid w:val="1E53EA5D"/>
    <w:rsid w:val="22359408"/>
    <w:rsid w:val="22FFE5D3"/>
    <w:rsid w:val="237D7059"/>
    <w:rsid w:val="237F39C3"/>
    <w:rsid w:val="2536C68D"/>
    <w:rsid w:val="26047AEE"/>
    <w:rsid w:val="276F45E8"/>
    <w:rsid w:val="2A140D38"/>
    <w:rsid w:val="2AA6E6AA"/>
    <w:rsid w:val="2AF60D1D"/>
    <w:rsid w:val="2B2A5261"/>
    <w:rsid w:val="2BAFDD99"/>
    <w:rsid w:val="2BD682B3"/>
    <w:rsid w:val="2BFB931E"/>
    <w:rsid w:val="2C42B70B"/>
    <w:rsid w:val="2C91DD7E"/>
    <w:rsid w:val="2D4BADFA"/>
    <w:rsid w:val="2D4C955C"/>
    <w:rsid w:val="2E42CCDB"/>
    <w:rsid w:val="2EE865BD"/>
    <w:rsid w:val="2F8DB180"/>
    <w:rsid w:val="2FD5A955"/>
    <w:rsid w:val="2FDF7450"/>
    <w:rsid w:val="30C18903"/>
    <w:rsid w:val="31135A08"/>
    <w:rsid w:val="3116282E"/>
    <w:rsid w:val="32BA8CB7"/>
    <w:rsid w:val="33163DFE"/>
    <w:rsid w:val="33A2AE83"/>
    <w:rsid w:val="354CC9AB"/>
    <w:rsid w:val="3551D56E"/>
    <w:rsid w:val="3557A741"/>
    <w:rsid w:val="357E915C"/>
    <w:rsid w:val="35CA7AB8"/>
    <w:rsid w:val="3609FF1A"/>
    <w:rsid w:val="3640AD4A"/>
    <w:rsid w:val="37A5CF7B"/>
    <w:rsid w:val="3877B33D"/>
    <w:rsid w:val="38AA7D81"/>
    <w:rsid w:val="39207689"/>
    <w:rsid w:val="392EF223"/>
    <w:rsid w:val="39419FDC"/>
    <w:rsid w:val="39A4EB2B"/>
    <w:rsid w:val="39EAB53F"/>
    <w:rsid w:val="3A407FE7"/>
    <w:rsid w:val="3A73E7D4"/>
    <w:rsid w:val="3B141E6D"/>
    <w:rsid w:val="3BD7D35D"/>
    <w:rsid w:val="3D53DB34"/>
    <w:rsid w:val="3ECF45CC"/>
    <w:rsid w:val="3EE6F4C1"/>
    <w:rsid w:val="40A90FBA"/>
    <w:rsid w:val="40C6159C"/>
    <w:rsid w:val="4219F673"/>
    <w:rsid w:val="44EF75DD"/>
    <w:rsid w:val="44FDA85F"/>
    <w:rsid w:val="456CBE77"/>
    <w:rsid w:val="469333C4"/>
    <w:rsid w:val="46DA57B1"/>
    <w:rsid w:val="46F9F42C"/>
    <w:rsid w:val="482F0425"/>
    <w:rsid w:val="488044ED"/>
    <w:rsid w:val="49D4A883"/>
    <w:rsid w:val="4B1BD6C4"/>
    <w:rsid w:val="4BCD654F"/>
    <w:rsid w:val="4D85094A"/>
    <w:rsid w:val="4F050611"/>
    <w:rsid w:val="4FEF47E7"/>
    <w:rsid w:val="503B3EE7"/>
    <w:rsid w:val="50A0D672"/>
    <w:rsid w:val="51921E6C"/>
    <w:rsid w:val="5197ADA3"/>
    <w:rsid w:val="519AB50E"/>
    <w:rsid w:val="51D09408"/>
    <w:rsid w:val="5224F7DE"/>
    <w:rsid w:val="523CA6D3"/>
    <w:rsid w:val="53442175"/>
    <w:rsid w:val="54CF4E65"/>
    <w:rsid w:val="55744795"/>
    <w:rsid w:val="5635795D"/>
    <w:rsid w:val="56CE213A"/>
    <w:rsid w:val="56F86901"/>
    <w:rsid w:val="57F54696"/>
    <w:rsid w:val="58578394"/>
    <w:rsid w:val="58CA3778"/>
    <w:rsid w:val="5A20B0E1"/>
    <w:rsid w:val="5A527892"/>
    <w:rsid w:val="5C518D51"/>
    <w:rsid w:val="5D6A5B36"/>
    <w:rsid w:val="5DCBEFF4"/>
    <w:rsid w:val="5FEA92A4"/>
    <w:rsid w:val="6086D7B9"/>
    <w:rsid w:val="617FB7F0"/>
    <w:rsid w:val="62053481"/>
    <w:rsid w:val="62425914"/>
    <w:rsid w:val="627BD6A8"/>
    <w:rsid w:val="62B4BBEE"/>
    <w:rsid w:val="6572BC6A"/>
    <w:rsid w:val="65F3B27F"/>
    <w:rsid w:val="66257A30"/>
    <w:rsid w:val="6715CA37"/>
    <w:rsid w:val="67448AE1"/>
    <w:rsid w:val="67CFAB2F"/>
    <w:rsid w:val="6954B39D"/>
    <w:rsid w:val="6ACA90B0"/>
    <w:rsid w:val="6C00D5B6"/>
    <w:rsid w:val="6C0CDDB3"/>
    <w:rsid w:val="6D0743F9"/>
    <w:rsid w:val="6D320F5D"/>
    <w:rsid w:val="6D5B740E"/>
    <w:rsid w:val="6DD3F0D2"/>
    <w:rsid w:val="6E3296B1"/>
    <w:rsid w:val="6E56EF7D"/>
    <w:rsid w:val="6EA3145A"/>
    <w:rsid w:val="6EBE140F"/>
    <w:rsid w:val="700BE83B"/>
    <w:rsid w:val="703EE4BB"/>
    <w:rsid w:val="71A7B89C"/>
    <w:rsid w:val="736D733B"/>
    <w:rsid w:val="741BA89A"/>
    <w:rsid w:val="75FAFF1C"/>
    <w:rsid w:val="767F9526"/>
    <w:rsid w:val="77E02C92"/>
    <w:rsid w:val="78EF19BD"/>
    <w:rsid w:val="797BFCF3"/>
    <w:rsid w:val="7A8AEA1E"/>
    <w:rsid w:val="7ACE3E48"/>
    <w:rsid w:val="7B0005F9"/>
    <w:rsid w:val="7B5751B6"/>
    <w:rsid w:val="7C7235DA"/>
    <w:rsid w:val="7CD2BC4E"/>
    <w:rsid w:val="7D16844D"/>
    <w:rsid w:val="7D839692"/>
    <w:rsid w:val="7DC37242"/>
    <w:rsid w:val="7E75CA1B"/>
    <w:rsid w:val="7EAF47AF"/>
    <w:rsid w:val="7F221B26"/>
    <w:rsid w:val="7F5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E1B5B"/>
  <w15:docId w15:val="{866DDC31-0462-D548-A59C-D00D1DC2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68D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134B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E68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6F7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B0C9A"/>
    <w:pPr>
      <w:spacing w:before="100" w:beforeAutospacing="1" w:after="100" w:afterAutospacing="1"/>
    </w:pPr>
    <w:rPr>
      <w:rFonts w:eastAsiaTheme="minorHAnsi"/>
    </w:rPr>
  </w:style>
  <w:style w:type="paragraph" w:styleId="Geenafstand">
    <w:name w:val="No Spacing"/>
    <w:uiPriority w:val="1"/>
    <w:qFormat/>
    <w:rsid w:val="00C60CAA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27A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7A4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27A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7A4A"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1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C47"/>
  </w:style>
  <w:style w:type="table" w:styleId="Tabelraster">
    <w:name w:val="Table Grid"/>
    <w:basedOn w:val="Standaardtabel"/>
    <w:uiPriority w:val="39"/>
    <w:locked/>
    <w:rsid w:val="00947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6118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F32B3F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F32B3F"/>
  </w:style>
  <w:style w:type="character" w:customStyle="1" w:styleId="eop">
    <w:name w:val="eop"/>
    <w:basedOn w:val="Standaardalinea-lettertype"/>
    <w:rsid w:val="00F32B3F"/>
  </w:style>
  <w:style w:type="character" w:customStyle="1" w:styleId="contextualspellingandgrammarerror">
    <w:name w:val="contextualspellingandgrammarerror"/>
    <w:basedOn w:val="Standaardalinea-lettertype"/>
    <w:rsid w:val="00F32B3F"/>
  </w:style>
  <w:style w:type="character" w:styleId="Hyperlink">
    <w:name w:val="Hyperlink"/>
    <w:basedOn w:val="Standaardalinea-lettertype"/>
    <w:uiPriority w:val="99"/>
    <w:unhideWhenUsed/>
    <w:rsid w:val="008A5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E8C27C5DDAA4A8C5390B8C56DB446" ma:contentTypeVersion="12" ma:contentTypeDescription="Een nieuw document maken." ma:contentTypeScope="" ma:versionID="a88e677f628aa196ba7aba724ac06d47">
  <xsd:schema xmlns:xsd="http://www.w3.org/2001/XMLSchema" xmlns:xs="http://www.w3.org/2001/XMLSchema" xmlns:p="http://schemas.microsoft.com/office/2006/metadata/properties" xmlns:ns2="3c6d2b33-bfa4-44d7-98c5-db66e45b2853" xmlns:ns3="1550b006-5746-4b3d-b85a-a74b2afe2c13" targetNamespace="http://schemas.microsoft.com/office/2006/metadata/properties" ma:root="true" ma:fieldsID="dc4126192cf5a3100a114c5a3b104f98" ns2:_="" ns3:_="">
    <xsd:import namespace="3c6d2b33-bfa4-44d7-98c5-db66e45b2853"/>
    <xsd:import namespace="1550b006-5746-4b3d-b85a-a74b2afe2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2b33-bfa4-44d7-98c5-db66e45b2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5abce68-1733-46af-9281-bec08f49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b006-5746-4b3d-b85a-a74b2afe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2b33-bfa4-44d7-98c5-db66e45b285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6E9-FE33-4C1F-9BBE-A9F762906577}"/>
</file>

<file path=customXml/itemProps2.xml><?xml version="1.0" encoding="utf-8"?>
<ds:datastoreItem xmlns:ds="http://schemas.openxmlformats.org/officeDocument/2006/customXml" ds:itemID="{F503EE3F-27ED-40C3-BD55-E0C56F40B23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550b006-5746-4b3d-b85a-a74b2afe2c13"/>
    <ds:schemaRef ds:uri="http://schemas.openxmlformats.org/package/2006/metadata/core-properties"/>
    <ds:schemaRef ds:uri="3c6d2b33-bfa4-44d7-98c5-db66e45b2853"/>
    <ds:schemaRef ds:uri="http://www.w3.org/XML/1998/namespace"/>
    <ds:schemaRef ds:uri="07222afa-5189-4668-bb1b-09ee83953f15"/>
    <ds:schemaRef ds:uri="33bf79fb-0994-48c4-b33b-4c8682d96f32"/>
  </ds:schemaRefs>
</ds:datastoreItem>
</file>

<file path=customXml/itemProps3.xml><?xml version="1.0" encoding="utf-8"?>
<ds:datastoreItem xmlns:ds="http://schemas.openxmlformats.org/officeDocument/2006/customXml" ds:itemID="{3A0CA65F-A330-4E07-B0C1-BD50CB81F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2D1D4-EE1B-48E4-8D17-516B416E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515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 080307</vt:lpstr>
    </vt:vector>
  </TitlesOfParts>
  <Company>NEC Computers International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080307</dc:title>
  <dc:creator>Werner</dc:creator>
  <cp:lastModifiedBy>Sjoerd Bais</cp:lastModifiedBy>
  <cp:revision>2</cp:revision>
  <cp:lastPrinted>2021-06-16T19:54:00Z</cp:lastPrinted>
  <dcterms:created xsi:type="dcterms:W3CDTF">2023-10-04T13:02:00Z</dcterms:created>
  <dcterms:modified xsi:type="dcterms:W3CDTF">2023-10-04T13:02:00Z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0x0101009BBE8C27C5DDAA4A8C5390B8C56DB446</vt:lpwstr>
  </property>
  <property fmtid="{D5CDD505-2E9C-101B-9397-08002B2CF9AE}" pid="3" name="Order">
    <vt:r8>25500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